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7DF" w:rsidRPr="005B6C6D" w:rsidRDefault="005B6C6D" w:rsidP="005B6C6D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b/>
          <w:color w:val="C00000"/>
          <w:sz w:val="32"/>
          <w:szCs w:val="22"/>
        </w:rPr>
      </w:pPr>
      <w:bookmarkStart w:id="0" w:name="_GoBack"/>
      <w:r w:rsidRPr="005B6C6D">
        <w:rPr>
          <w:b/>
          <w:color w:val="C00000"/>
          <w:sz w:val="32"/>
          <w:szCs w:val="22"/>
        </w:rPr>
        <w:t>Фольклорный праздник для детей «Как на масленой неделе»</w:t>
      </w:r>
    </w:p>
    <w:p w:rsidR="005B27DF" w:rsidRPr="005B6C6D" w:rsidRDefault="005B27DF" w:rsidP="005B6C6D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b/>
          <w:color w:val="C00000"/>
          <w:sz w:val="32"/>
          <w:szCs w:val="22"/>
        </w:rPr>
      </w:pPr>
    </w:p>
    <w:bookmarkEnd w:id="0"/>
    <w:p w:rsidR="0038474A" w:rsidRDefault="00AB2E07" w:rsidP="005B6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bCs/>
          <w:color w:val="39306F"/>
          <w:sz w:val="28"/>
          <w:szCs w:val="28"/>
        </w:rPr>
      </w:pPr>
      <w:r w:rsidRPr="00AB2E07">
        <w:rPr>
          <w:color w:val="333333"/>
          <w:sz w:val="28"/>
          <w:szCs w:val="22"/>
        </w:rPr>
        <w:t xml:space="preserve">Масленица – один из самых веселых </w:t>
      </w:r>
      <w:r w:rsidR="005C1F22">
        <w:rPr>
          <w:color w:val="333333"/>
          <w:sz w:val="28"/>
          <w:szCs w:val="22"/>
        </w:rPr>
        <w:t xml:space="preserve"> и любимых </w:t>
      </w:r>
      <w:r w:rsidRPr="00AB2E07">
        <w:rPr>
          <w:color w:val="333333"/>
          <w:sz w:val="28"/>
          <w:szCs w:val="22"/>
        </w:rPr>
        <w:t>праздников на Руси. Это некий традиционный цикл (длящийся неделю)</w:t>
      </w:r>
      <w:r>
        <w:rPr>
          <w:color w:val="333333"/>
          <w:sz w:val="28"/>
          <w:szCs w:val="22"/>
        </w:rPr>
        <w:t xml:space="preserve"> проводов </w:t>
      </w:r>
      <w:r w:rsidR="00C239A0">
        <w:rPr>
          <w:color w:val="333333"/>
          <w:sz w:val="28"/>
          <w:szCs w:val="22"/>
        </w:rPr>
        <w:t>зимы и встречи Весны!</w:t>
      </w:r>
      <w:r>
        <w:rPr>
          <w:color w:val="333333"/>
          <w:sz w:val="28"/>
          <w:szCs w:val="22"/>
        </w:rPr>
        <w:t xml:space="preserve"> Солнца! Жизни!</w:t>
      </w:r>
      <w:r w:rsidR="001E39E6">
        <w:rPr>
          <w:b/>
          <w:bCs/>
          <w:color w:val="39306F"/>
          <w:sz w:val="28"/>
          <w:szCs w:val="28"/>
        </w:rPr>
        <w:t xml:space="preserve">         </w:t>
      </w:r>
      <w:r>
        <w:rPr>
          <w:b/>
          <w:bCs/>
          <w:color w:val="39306F"/>
          <w:sz w:val="28"/>
          <w:szCs w:val="28"/>
        </w:rPr>
        <w:t xml:space="preserve"> </w:t>
      </w:r>
    </w:p>
    <w:p w:rsidR="00AB2E07" w:rsidRDefault="00AB2E07" w:rsidP="005B6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PT-Sans-regular" w:hAnsi="PT-Sans-regular"/>
          <w:sz w:val="29"/>
          <w:szCs w:val="29"/>
        </w:rPr>
      </w:pPr>
      <w:r w:rsidRPr="00AB2E07">
        <w:rPr>
          <w:bCs/>
          <w:sz w:val="28"/>
          <w:szCs w:val="28"/>
        </w:rPr>
        <w:t>Гостями фольклорного праздника «Как на масленой неделе» стали дошкольники</w:t>
      </w:r>
      <w:r w:rsidR="005C1F22">
        <w:rPr>
          <w:bCs/>
          <w:sz w:val="28"/>
          <w:szCs w:val="28"/>
        </w:rPr>
        <w:t xml:space="preserve"> </w:t>
      </w:r>
      <w:r w:rsidR="005B6C6D">
        <w:rPr>
          <w:bCs/>
          <w:sz w:val="28"/>
          <w:szCs w:val="28"/>
        </w:rPr>
        <w:t xml:space="preserve"> и воспитатели </w:t>
      </w:r>
      <w:r w:rsidR="005C1F22">
        <w:rPr>
          <w:bCs/>
          <w:sz w:val="28"/>
          <w:szCs w:val="28"/>
        </w:rPr>
        <w:t>(17 чел)</w:t>
      </w:r>
      <w:r w:rsidRPr="00AB2E0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Ребята с удовольствием участвовали в</w:t>
      </w:r>
      <w:r>
        <w:rPr>
          <w:rFonts w:ascii="PT-Sans-regular" w:hAnsi="PT-Sans-regular"/>
          <w:sz w:val="29"/>
          <w:szCs w:val="29"/>
        </w:rPr>
        <w:t xml:space="preserve"> </w:t>
      </w:r>
      <w:r w:rsidR="005C1F22">
        <w:rPr>
          <w:rFonts w:ascii="PT-Sans-regular" w:hAnsi="PT-Sans-regular"/>
          <w:sz w:val="29"/>
          <w:szCs w:val="29"/>
        </w:rPr>
        <w:t xml:space="preserve"> народных играх, </w:t>
      </w:r>
      <w:r w:rsidRPr="00A52C91">
        <w:rPr>
          <w:rFonts w:ascii="PT-Sans-regular" w:hAnsi="PT-Sans-regular"/>
          <w:sz w:val="29"/>
          <w:szCs w:val="29"/>
        </w:rPr>
        <w:t xml:space="preserve"> шуточных конкурсах</w:t>
      </w:r>
      <w:r w:rsidR="005C1F22">
        <w:rPr>
          <w:rFonts w:ascii="PT-Sans-regular" w:hAnsi="PT-Sans-regular"/>
          <w:sz w:val="29"/>
          <w:szCs w:val="29"/>
        </w:rPr>
        <w:t xml:space="preserve">  и масленичных развлечениях </w:t>
      </w:r>
      <w:r w:rsidR="005B6C6D">
        <w:rPr>
          <w:rFonts w:ascii="PT-Sans-regular" w:hAnsi="PT-Sans-regular"/>
          <w:sz w:val="29"/>
          <w:szCs w:val="29"/>
        </w:rPr>
        <w:t>под весёлые песни о блинах и</w:t>
      </w:r>
      <w:r w:rsidR="005C1F22">
        <w:rPr>
          <w:rFonts w:ascii="PT-Sans-regular" w:hAnsi="PT-Sans-regular"/>
          <w:sz w:val="29"/>
          <w:szCs w:val="29"/>
        </w:rPr>
        <w:t xml:space="preserve"> Масленице.</w:t>
      </w:r>
      <w:r w:rsidR="0038474A">
        <w:rPr>
          <w:rFonts w:ascii="PT-Sans-regular" w:hAnsi="PT-Sans-regular"/>
          <w:sz w:val="29"/>
          <w:szCs w:val="29"/>
        </w:rPr>
        <w:t xml:space="preserve"> </w:t>
      </w:r>
    </w:p>
    <w:p w:rsidR="005C1F22" w:rsidRDefault="005C1F22" w:rsidP="005B6C6D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PT-Sans-regular" w:hAnsi="PT-Sans-regular"/>
          <w:sz w:val="29"/>
          <w:szCs w:val="29"/>
        </w:rPr>
      </w:pPr>
      <w:r>
        <w:rPr>
          <w:rFonts w:ascii="PT-Sans-regular" w:hAnsi="PT-Sans-regular"/>
          <w:sz w:val="29"/>
          <w:szCs w:val="29"/>
        </w:rPr>
        <w:t>Мероприятие прошло</w:t>
      </w:r>
      <w:r w:rsidR="005B6C6D">
        <w:rPr>
          <w:rFonts w:ascii="PT-Sans-regular" w:hAnsi="PT-Sans-regular"/>
          <w:sz w:val="29"/>
          <w:szCs w:val="29"/>
        </w:rPr>
        <w:t xml:space="preserve"> в</w:t>
      </w:r>
      <w:r>
        <w:rPr>
          <w:rFonts w:ascii="PT-Sans-regular" w:hAnsi="PT-Sans-regular"/>
          <w:sz w:val="29"/>
          <w:szCs w:val="29"/>
        </w:rPr>
        <w:t xml:space="preserve"> теплой, дружеской атмосфере. Участники праздника узнали много интересного, зарядились хорошим настроением, весело и интересно провели время.</w:t>
      </w:r>
    </w:p>
    <w:p w:rsidR="005C1F22" w:rsidRDefault="005C1F22" w:rsidP="0038474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rFonts w:ascii="PT-Sans-regular" w:hAnsi="PT-Sans-regular"/>
          <w:sz w:val="29"/>
          <w:szCs w:val="29"/>
        </w:rPr>
      </w:pPr>
    </w:p>
    <w:p w:rsidR="005C1F22" w:rsidRDefault="005C1F22" w:rsidP="005B27DF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rFonts w:ascii="PT-Sans-regular" w:hAnsi="PT-Sans-regular"/>
          <w:sz w:val="29"/>
          <w:szCs w:val="29"/>
        </w:rPr>
      </w:pPr>
      <w:r>
        <w:rPr>
          <w:rFonts w:ascii="PT-Sans-regular" w:hAnsi="PT-Sans-regular"/>
          <w:noProof/>
          <w:sz w:val="29"/>
          <w:szCs w:val="29"/>
        </w:rPr>
        <w:drawing>
          <wp:inline distT="0" distB="0" distL="0" distR="0">
            <wp:extent cx="4165200" cy="3124800"/>
            <wp:effectExtent l="0" t="0" r="6985" b="0"/>
            <wp:docPr id="1" name="Рисунок 1" descr="F:\DCIM\100OLYMP\P3034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03478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200" cy="31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7DF" w:rsidRDefault="005B27DF" w:rsidP="005B27DF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rFonts w:ascii="PT-Sans-regular" w:hAnsi="PT-Sans-regular"/>
          <w:sz w:val="29"/>
          <w:szCs w:val="29"/>
        </w:rPr>
      </w:pPr>
    </w:p>
    <w:p w:rsidR="005B27DF" w:rsidRDefault="005B27DF" w:rsidP="005B27DF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rFonts w:ascii="PT-Sans-regular" w:hAnsi="PT-Sans-regular"/>
          <w:sz w:val="29"/>
          <w:szCs w:val="29"/>
        </w:rPr>
      </w:pPr>
    </w:p>
    <w:p w:rsidR="005C1F22" w:rsidRDefault="005B27DF" w:rsidP="0038474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rFonts w:ascii="PT-Sans-regular" w:hAnsi="PT-Sans-regular"/>
          <w:sz w:val="29"/>
          <w:szCs w:val="29"/>
        </w:rPr>
      </w:pPr>
      <w:r>
        <w:rPr>
          <w:rFonts w:ascii="PT-Sans-regular" w:hAnsi="PT-Sans-regular"/>
          <w:noProof/>
          <w:sz w:val="29"/>
          <w:szCs w:val="29"/>
        </w:rPr>
        <w:lastRenderedPageBreak/>
        <w:drawing>
          <wp:inline distT="0" distB="0" distL="0" distR="0">
            <wp:extent cx="4226400" cy="3171600"/>
            <wp:effectExtent l="0" t="0" r="3175" b="0"/>
            <wp:docPr id="3" name="Рисунок 3" descr="F:\DCIM\100OLYMP\P3034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303479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400" cy="31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F22" w:rsidRDefault="005C1F22" w:rsidP="0038474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rFonts w:ascii="PT-Sans-regular" w:hAnsi="PT-Sans-regular"/>
          <w:sz w:val="29"/>
          <w:szCs w:val="29"/>
        </w:rPr>
      </w:pPr>
    </w:p>
    <w:p w:rsidR="005C1F22" w:rsidRDefault="005B27DF" w:rsidP="005B27DF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textAlignment w:val="baseline"/>
        <w:rPr>
          <w:rFonts w:ascii="PT-Sans-regular" w:hAnsi="PT-Sans-regular"/>
          <w:sz w:val="29"/>
          <w:szCs w:val="29"/>
        </w:rPr>
      </w:pPr>
      <w:r>
        <w:rPr>
          <w:rFonts w:ascii="PT-Sans-regular" w:hAnsi="PT-Sans-regular"/>
          <w:noProof/>
          <w:sz w:val="29"/>
          <w:szCs w:val="29"/>
        </w:rPr>
        <w:drawing>
          <wp:inline distT="0" distB="0" distL="0" distR="0">
            <wp:extent cx="3524061" cy="3433313"/>
            <wp:effectExtent l="0" t="0" r="635" b="0"/>
            <wp:docPr id="2" name="Рисунок 2" descr="C:\Users\1\Desktop\масл\20220303_111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асл\20220303_1114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667" cy="343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F22" w:rsidRDefault="005C1F22" w:rsidP="0038474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bCs/>
          <w:sz w:val="28"/>
          <w:szCs w:val="28"/>
        </w:rPr>
      </w:pPr>
    </w:p>
    <w:p w:rsidR="00F4501D" w:rsidRPr="005C1F22" w:rsidRDefault="00F4501D">
      <w:pPr>
        <w:rPr>
          <w:rFonts w:ascii="Times New Roman" w:hAnsi="Times New Roman" w:cs="Times New Roman"/>
          <w:sz w:val="28"/>
        </w:rPr>
      </w:pPr>
    </w:p>
    <w:sectPr w:rsidR="00F4501D" w:rsidRPr="005C1F22" w:rsidSect="005B27DF">
      <w:pgSz w:w="11906" w:h="16838"/>
      <w:pgMar w:top="567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-Sans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980"/>
    <w:rsid w:val="001E39E6"/>
    <w:rsid w:val="0038474A"/>
    <w:rsid w:val="005B27DF"/>
    <w:rsid w:val="005B6C6D"/>
    <w:rsid w:val="005C1F22"/>
    <w:rsid w:val="008B77EB"/>
    <w:rsid w:val="00AB2E07"/>
    <w:rsid w:val="00BF1980"/>
    <w:rsid w:val="00C239A0"/>
    <w:rsid w:val="00F4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98D40B-B15D-4B13-8913-D427E6B61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E6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2E0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1F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1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2022-03-05T07:13:00Z</dcterms:created>
  <dcterms:modified xsi:type="dcterms:W3CDTF">2022-03-05T07:13:00Z</dcterms:modified>
</cp:coreProperties>
</file>