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4E" w:rsidRPr="0003576F" w:rsidRDefault="005B5F52" w:rsidP="005B5F52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03576F">
        <w:rPr>
          <w:rFonts w:ascii="Times New Roman" w:hAnsi="Times New Roman" w:cs="Times New Roman"/>
          <w:b/>
          <w:color w:val="C00000"/>
          <w:sz w:val="32"/>
        </w:rPr>
        <w:t>Тематическая выставка «Такие разные куклы»</w:t>
      </w:r>
    </w:p>
    <w:p w:rsidR="005B5F52" w:rsidRDefault="005B5F52" w:rsidP="003402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 кукол </w:t>
      </w:r>
      <w:r w:rsidRPr="005B5F52">
        <w:rPr>
          <w:rFonts w:ascii="Times New Roman" w:hAnsi="Times New Roman" w:cs="Times New Roman"/>
          <w:sz w:val="28"/>
          <w:szCs w:val="28"/>
        </w:rPr>
        <w:t xml:space="preserve"> разнообразен</w:t>
      </w:r>
      <w:r>
        <w:rPr>
          <w:rFonts w:ascii="Times New Roman" w:hAnsi="Times New Roman" w:cs="Times New Roman"/>
          <w:sz w:val="28"/>
          <w:szCs w:val="28"/>
        </w:rPr>
        <w:t xml:space="preserve">, он волшебный, сказочный и таинственный. Каких кукол только нет на свете! </w:t>
      </w:r>
      <w:r w:rsidR="00390AB3">
        <w:rPr>
          <w:rFonts w:ascii="Times New Roman" w:hAnsi="Times New Roman" w:cs="Times New Roman"/>
          <w:sz w:val="28"/>
          <w:szCs w:val="28"/>
        </w:rPr>
        <w:t xml:space="preserve">  Её значение многообразно:</w:t>
      </w:r>
      <w:r w:rsidR="0003576F">
        <w:rPr>
          <w:rFonts w:ascii="Times New Roman" w:hAnsi="Times New Roman" w:cs="Times New Roman"/>
          <w:sz w:val="28"/>
          <w:szCs w:val="28"/>
        </w:rPr>
        <w:t xml:space="preserve"> развлекательное, обучающее</w:t>
      </w:r>
      <w:bookmarkStart w:id="0" w:name="_GoBack"/>
      <w:bookmarkEnd w:id="0"/>
      <w:r w:rsidR="00390AB3">
        <w:rPr>
          <w:rFonts w:ascii="Times New Roman" w:hAnsi="Times New Roman" w:cs="Times New Roman"/>
          <w:sz w:val="28"/>
          <w:szCs w:val="28"/>
        </w:rPr>
        <w:t>, ритуальное. Куклы</w:t>
      </w:r>
      <w:r>
        <w:rPr>
          <w:rFonts w:ascii="Times New Roman" w:hAnsi="Times New Roman" w:cs="Times New Roman"/>
          <w:sz w:val="28"/>
          <w:szCs w:val="28"/>
        </w:rPr>
        <w:t xml:space="preserve"> бывают игровые, театральные, исторические, авторские, декоративные</w:t>
      </w:r>
      <w:r w:rsidR="00390AB3">
        <w:rPr>
          <w:rFonts w:ascii="Times New Roman" w:hAnsi="Times New Roman" w:cs="Times New Roman"/>
          <w:sz w:val="28"/>
          <w:szCs w:val="28"/>
        </w:rPr>
        <w:t xml:space="preserve">….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27DE">
        <w:rPr>
          <w:rFonts w:ascii="Times New Roman" w:hAnsi="Times New Roman" w:cs="Times New Roman"/>
          <w:sz w:val="28"/>
          <w:szCs w:val="28"/>
        </w:rPr>
        <w:t xml:space="preserve"> </w:t>
      </w:r>
      <w:r w:rsidR="00390AB3">
        <w:rPr>
          <w:rFonts w:ascii="Times New Roman" w:hAnsi="Times New Roman" w:cs="Times New Roman"/>
          <w:sz w:val="28"/>
          <w:szCs w:val="28"/>
        </w:rPr>
        <w:t xml:space="preserve"> Их изготовляют и мастеря</w:t>
      </w:r>
      <w:r w:rsidR="0003576F">
        <w:rPr>
          <w:rFonts w:ascii="Times New Roman" w:hAnsi="Times New Roman" w:cs="Times New Roman"/>
          <w:sz w:val="28"/>
          <w:szCs w:val="28"/>
        </w:rPr>
        <w:t>т из самых различных материалов.</w:t>
      </w:r>
    </w:p>
    <w:p w:rsidR="000B3665" w:rsidRDefault="000B3665" w:rsidP="003402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тематической выставке «Такие разные куклы»</w:t>
      </w:r>
      <w:r w:rsidR="006D2FCF">
        <w:rPr>
          <w:rFonts w:ascii="Times New Roman" w:hAnsi="Times New Roman" w:cs="Times New Roman"/>
          <w:sz w:val="28"/>
          <w:szCs w:val="28"/>
        </w:rPr>
        <w:t xml:space="preserve">  представлены куклы разных видов.  На первой полке выставки  расположены куклы – обереги  «Кубышка -  Травница», «Крупеничка» и «Берегиня».   </w:t>
      </w:r>
      <w:r w:rsidR="00340207">
        <w:rPr>
          <w:rFonts w:ascii="Times New Roman" w:hAnsi="Times New Roman" w:cs="Times New Roman"/>
          <w:sz w:val="28"/>
          <w:szCs w:val="28"/>
        </w:rPr>
        <w:t>Главное место на выставке отведено оригинальным и чудесным куклам, сделанным своими руками. Этот раздел называется</w:t>
      </w:r>
      <w:r w:rsidR="006D2FCF">
        <w:rPr>
          <w:rFonts w:ascii="Times New Roman" w:hAnsi="Times New Roman" w:cs="Times New Roman"/>
          <w:sz w:val="28"/>
          <w:szCs w:val="28"/>
        </w:rPr>
        <w:t xml:space="preserve"> «Авторская кукла»</w:t>
      </w:r>
      <w:r w:rsidR="00340207">
        <w:rPr>
          <w:rFonts w:ascii="Times New Roman" w:hAnsi="Times New Roman" w:cs="Times New Roman"/>
          <w:sz w:val="28"/>
          <w:szCs w:val="28"/>
        </w:rPr>
        <w:t>.</w:t>
      </w:r>
      <w:r w:rsidR="006D2FCF">
        <w:rPr>
          <w:rFonts w:ascii="Times New Roman" w:hAnsi="Times New Roman" w:cs="Times New Roman"/>
          <w:sz w:val="28"/>
          <w:szCs w:val="28"/>
        </w:rPr>
        <w:t xml:space="preserve">  </w:t>
      </w:r>
      <w:r w:rsidR="004F27DE">
        <w:rPr>
          <w:rFonts w:ascii="Times New Roman" w:hAnsi="Times New Roman" w:cs="Times New Roman"/>
          <w:sz w:val="28"/>
          <w:szCs w:val="28"/>
        </w:rPr>
        <w:t>Также здесь можно найти кукл</w:t>
      </w:r>
      <w:r w:rsidR="00340207">
        <w:rPr>
          <w:rFonts w:ascii="Times New Roman" w:hAnsi="Times New Roman" w:cs="Times New Roman"/>
          <w:sz w:val="28"/>
          <w:szCs w:val="28"/>
        </w:rPr>
        <w:t>у-марионетку, декоративные  и игровые куклы.  На выставке представлены книги, с помощью которых можно самостоятельно изготовить кукол.</w:t>
      </w:r>
    </w:p>
    <w:p w:rsidR="00E23E24" w:rsidRDefault="00E23E24" w:rsidP="00E23E2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6175" cy="4264996"/>
            <wp:effectExtent l="0" t="0" r="0" b="2540"/>
            <wp:docPr id="1" name="Рисунок 1" descr="F:\DCIM\100OLYMP\P2024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0246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43" r="16232" b="21824"/>
                    <a:stretch/>
                  </pic:blipFill>
                  <pic:spPr bwMode="auto">
                    <a:xfrm>
                      <a:off x="0" y="0"/>
                      <a:ext cx="3684496" cy="426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207" w:rsidRDefault="00340207" w:rsidP="005B5F5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5B5F52" w:rsidRDefault="00E23E24" w:rsidP="005B5F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0AB3">
        <w:rPr>
          <w:rFonts w:ascii="Times New Roman" w:hAnsi="Times New Roman" w:cs="Times New Roman"/>
          <w:sz w:val="28"/>
          <w:szCs w:val="28"/>
        </w:rPr>
        <w:t>Рядом с выставкой  расположена</w:t>
      </w:r>
      <w:r w:rsidR="00340207">
        <w:rPr>
          <w:rFonts w:ascii="Times New Roman" w:hAnsi="Times New Roman" w:cs="Times New Roman"/>
          <w:sz w:val="28"/>
          <w:szCs w:val="28"/>
        </w:rPr>
        <w:t xml:space="preserve"> </w:t>
      </w:r>
      <w:r w:rsidR="00390AB3">
        <w:rPr>
          <w:rFonts w:ascii="Times New Roman" w:hAnsi="Times New Roman" w:cs="Times New Roman"/>
          <w:sz w:val="28"/>
          <w:szCs w:val="28"/>
        </w:rPr>
        <w:t>зона</w:t>
      </w:r>
      <w:r w:rsidR="004A77A9">
        <w:rPr>
          <w:rFonts w:ascii="Times New Roman" w:hAnsi="Times New Roman" w:cs="Times New Roman"/>
          <w:sz w:val="28"/>
          <w:szCs w:val="28"/>
        </w:rPr>
        <w:t>,  где дети смогут нарисовать или разукрасить кукол карандашами или красками.</w:t>
      </w:r>
    </w:p>
    <w:p w:rsidR="005B5F52" w:rsidRPr="005B5F52" w:rsidRDefault="005B5F52" w:rsidP="005B5F52">
      <w:pPr>
        <w:rPr>
          <w:rFonts w:ascii="Times New Roman" w:hAnsi="Times New Roman" w:cs="Times New Roman"/>
          <w:sz w:val="28"/>
          <w:szCs w:val="28"/>
        </w:rPr>
      </w:pPr>
    </w:p>
    <w:p w:rsidR="006D2FCF" w:rsidRPr="005B5F52" w:rsidRDefault="006D2FCF">
      <w:pPr>
        <w:rPr>
          <w:rFonts w:ascii="Times New Roman" w:hAnsi="Times New Roman" w:cs="Times New Roman"/>
          <w:sz w:val="28"/>
          <w:szCs w:val="28"/>
        </w:rPr>
      </w:pPr>
    </w:p>
    <w:sectPr w:rsidR="006D2FCF" w:rsidRPr="005B5F52" w:rsidSect="005B5F52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42"/>
    <w:rsid w:val="0003576F"/>
    <w:rsid w:val="000B3665"/>
    <w:rsid w:val="00166A44"/>
    <w:rsid w:val="00301C4E"/>
    <w:rsid w:val="00340207"/>
    <w:rsid w:val="0038768B"/>
    <w:rsid w:val="00390AB3"/>
    <w:rsid w:val="004A77A9"/>
    <w:rsid w:val="004F27DE"/>
    <w:rsid w:val="005B5F52"/>
    <w:rsid w:val="006D2FCF"/>
    <w:rsid w:val="007E3442"/>
    <w:rsid w:val="00E2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3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2022-02-02T05:48:00Z</dcterms:created>
  <dcterms:modified xsi:type="dcterms:W3CDTF">2022-02-03T06:32:00Z</dcterms:modified>
</cp:coreProperties>
</file>