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63E" w:rsidRPr="00410E37" w:rsidRDefault="00842AD1" w:rsidP="00842AD1">
      <w:pPr>
        <w:jc w:val="center"/>
        <w:rPr>
          <w:rFonts w:ascii="Times New Roman" w:eastAsia="Gungsuh" w:hAnsi="Times New Roman" w:cs="Times New Roman"/>
          <w:color w:val="FF0000"/>
          <w:sz w:val="28"/>
          <w:szCs w:val="28"/>
        </w:rPr>
      </w:pPr>
      <w:r w:rsidRPr="00410E37">
        <w:rPr>
          <w:rFonts w:ascii="Times New Roman" w:eastAsia="Gungsuh" w:hAnsi="Times New Roman" w:cs="Times New Roman"/>
          <w:color w:val="FF0000"/>
          <w:sz w:val="28"/>
          <w:szCs w:val="28"/>
        </w:rPr>
        <w:t>Год науки и достижений</w:t>
      </w:r>
      <w:r w:rsidR="003D4023" w:rsidRPr="00410E37">
        <w:rPr>
          <w:rFonts w:ascii="Times New Roman" w:eastAsia="Gungsuh" w:hAnsi="Times New Roman" w:cs="Times New Roman"/>
          <w:color w:val="FF0000"/>
          <w:sz w:val="28"/>
          <w:szCs w:val="28"/>
        </w:rPr>
        <w:t>.</w:t>
      </w:r>
    </w:p>
    <w:p w:rsidR="00842AD1" w:rsidRPr="00410E37" w:rsidRDefault="00842AD1" w:rsidP="003D4023">
      <w:pPr>
        <w:spacing w:line="240" w:lineRule="auto"/>
        <w:jc w:val="center"/>
        <w:rPr>
          <w:rFonts w:ascii="Times New Roman" w:eastAsia="Gungsuh" w:hAnsi="Times New Roman" w:cs="Times New Roman"/>
          <w:color w:val="FF0000"/>
          <w:sz w:val="28"/>
          <w:szCs w:val="28"/>
        </w:rPr>
      </w:pPr>
      <w:r w:rsidRPr="00410E37">
        <w:rPr>
          <w:rFonts w:ascii="Times New Roman" w:eastAsia="Gungsuh" w:hAnsi="Times New Roman" w:cs="Times New Roman"/>
          <w:color w:val="FF0000"/>
          <w:sz w:val="28"/>
          <w:szCs w:val="28"/>
        </w:rPr>
        <w:t>Литературный час «От глиняной таблички к печатной страничке»</w:t>
      </w:r>
      <w:r w:rsidR="003D4023" w:rsidRPr="00410E37">
        <w:rPr>
          <w:rFonts w:ascii="Times New Roman" w:eastAsia="Gungsuh" w:hAnsi="Times New Roman" w:cs="Times New Roman"/>
          <w:color w:val="FF0000"/>
          <w:sz w:val="28"/>
          <w:szCs w:val="28"/>
        </w:rPr>
        <w:t>.</w:t>
      </w:r>
    </w:p>
    <w:p w:rsidR="00842AD1" w:rsidRPr="00410E37" w:rsidRDefault="00842AD1" w:rsidP="00410E37">
      <w:pPr>
        <w:spacing w:after="0"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410E37">
        <w:rPr>
          <w:rFonts w:ascii="Times New Roman" w:eastAsia="Gungsuh" w:hAnsi="Times New Roman" w:cs="Times New Roman"/>
          <w:sz w:val="28"/>
          <w:szCs w:val="28"/>
        </w:rPr>
        <w:t xml:space="preserve">   </w:t>
      </w:r>
      <w:r w:rsidR="00791793" w:rsidRPr="00410E37">
        <w:rPr>
          <w:rFonts w:ascii="Times New Roman" w:eastAsia="Gungsuh" w:hAnsi="Times New Roman" w:cs="Times New Roman"/>
          <w:sz w:val="28"/>
          <w:szCs w:val="28"/>
        </w:rPr>
        <w:t>«</w:t>
      </w:r>
      <w:r w:rsidRPr="00410E37">
        <w:rPr>
          <w:rFonts w:ascii="Times New Roman" w:eastAsia="Gungsuh" w:hAnsi="Times New Roman" w:cs="Times New Roman"/>
          <w:sz w:val="28"/>
          <w:szCs w:val="28"/>
        </w:rPr>
        <w:t>Кто из нас в детстве не читал, забывая обо всём вокруг, про приключения разных героев, не совершал путешествия</w:t>
      </w:r>
      <w:r w:rsidR="00791793" w:rsidRPr="00410E37">
        <w:rPr>
          <w:rFonts w:ascii="Times New Roman" w:eastAsia="Gungsuh" w:hAnsi="Times New Roman" w:cs="Times New Roman"/>
          <w:sz w:val="28"/>
          <w:szCs w:val="28"/>
        </w:rPr>
        <w:t xml:space="preserve"> в мир тайн </w:t>
      </w:r>
      <w:r w:rsidRPr="00410E37">
        <w:rPr>
          <w:rFonts w:ascii="Times New Roman" w:eastAsia="Gungsuh" w:hAnsi="Times New Roman" w:cs="Times New Roman"/>
          <w:sz w:val="28"/>
          <w:szCs w:val="28"/>
        </w:rPr>
        <w:t xml:space="preserve">или не попадал в </w:t>
      </w:r>
      <w:r w:rsidR="00791793" w:rsidRPr="00410E37">
        <w:rPr>
          <w:rFonts w:ascii="Times New Roman" w:eastAsia="Gungsuh" w:hAnsi="Times New Roman" w:cs="Times New Roman"/>
          <w:sz w:val="28"/>
          <w:szCs w:val="28"/>
        </w:rPr>
        <w:t>волшебный мир сказок?» - так начала своё мероприятие Натал</w:t>
      </w:r>
      <w:r w:rsidR="003D4023" w:rsidRPr="00410E37">
        <w:rPr>
          <w:rFonts w:ascii="Times New Roman" w:eastAsia="Gungsuh" w:hAnsi="Times New Roman" w:cs="Times New Roman"/>
          <w:sz w:val="28"/>
          <w:szCs w:val="28"/>
        </w:rPr>
        <w:t>ия Валерьевна, подготовленное для учеников 3 класса.</w:t>
      </w:r>
      <w:r w:rsidR="00791793" w:rsidRPr="00410E37">
        <w:rPr>
          <w:rFonts w:ascii="Times New Roman" w:eastAsia="Gungsuh" w:hAnsi="Times New Roman" w:cs="Times New Roman"/>
          <w:sz w:val="28"/>
          <w:szCs w:val="28"/>
        </w:rPr>
        <w:t xml:space="preserve">   Дети узнали о гениальнейшем изобретении человечества</w:t>
      </w:r>
      <w:r w:rsidR="00457D7B" w:rsidRPr="00410E37">
        <w:rPr>
          <w:rFonts w:ascii="Times New Roman" w:eastAsia="Gungsuh" w:hAnsi="Times New Roman" w:cs="Times New Roman"/>
          <w:sz w:val="28"/>
          <w:szCs w:val="28"/>
        </w:rPr>
        <w:t xml:space="preserve"> - о книге.  Путь к ней был долгим и сложным.   Первые книги появились ещё в древние времена, текст которых писался на глиняных дощечках, на папирусе, на бересте и др. Сколько труда и сколько профессий задействовано, чтобы создать это «обыкновенное чудо» - книгу.</w:t>
      </w:r>
    </w:p>
    <w:p w:rsidR="00457D7B" w:rsidRPr="00410E37" w:rsidRDefault="00457D7B" w:rsidP="00410E37">
      <w:pPr>
        <w:spacing w:after="0" w:line="240" w:lineRule="auto"/>
        <w:jc w:val="both"/>
        <w:rPr>
          <w:rFonts w:ascii="Times New Roman" w:eastAsia="Gungsuh" w:hAnsi="Times New Roman" w:cs="Times New Roman"/>
          <w:color w:val="555555"/>
          <w:sz w:val="28"/>
          <w:szCs w:val="28"/>
          <w:lang w:eastAsia="ru-RU"/>
        </w:rPr>
      </w:pPr>
      <w:r w:rsidRPr="00410E37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="003D4023" w:rsidRPr="00410E37">
        <w:rPr>
          <w:rFonts w:ascii="Times New Roman" w:eastAsia="Gungsuh" w:hAnsi="Times New Roman" w:cs="Times New Roman"/>
          <w:sz w:val="28"/>
          <w:szCs w:val="28"/>
        </w:rPr>
        <w:t>Участники мероприятия познакомились с правилами пользования книгой, вместе с ведущей отгадали кроссворд, приняли активное участие в «Литературном ассорти», вспоминали пословицы и поговорки о книгах и о чтении, отгадывали загадки и играли в игру «Играем в рифмы».</w:t>
      </w:r>
    </w:p>
    <w:p w:rsidR="00457D7B" w:rsidRPr="00410E37" w:rsidRDefault="003D4023" w:rsidP="00410E37">
      <w:pPr>
        <w:spacing w:line="240" w:lineRule="auto"/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410E37">
        <w:rPr>
          <w:rFonts w:ascii="Times New Roman" w:eastAsia="Gungsuh" w:hAnsi="Times New Roman" w:cs="Times New Roman"/>
          <w:sz w:val="28"/>
          <w:szCs w:val="28"/>
        </w:rPr>
        <w:t xml:space="preserve"> Время пролетело незаметно, ребята получили много полезной и нужной информации.</w:t>
      </w:r>
    </w:p>
    <w:p w:rsidR="003D4023" w:rsidRDefault="003D4023" w:rsidP="003D4023">
      <w:pPr>
        <w:spacing w:line="240" w:lineRule="auto"/>
        <w:rPr>
          <w:rFonts w:ascii="Gungsuh" w:eastAsia="Gungsuh" w:hAnsi="Gungsuh"/>
          <w:sz w:val="24"/>
        </w:rPr>
      </w:pPr>
    </w:p>
    <w:p w:rsidR="003D4023" w:rsidRDefault="003D4023" w:rsidP="003D4023">
      <w:pPr>
        <w:spacing w:line="240" w:lineRule="auto"/>
        <w:jc w:val="center"/>
        <w:rPr>
          <w:rFonts w:ascii="Gungsuh" w:eastAsia="Gungsuh" w:hAnsi="Gungsuh"/>
          <w:sz w:val="24"/>
        </w:rPr>
      </w:pPr>
      <w:r>
        <w:rPr>
          <w:noProof/>
          <w:lang w:eastAsia="ru-RU"/>
        </w:rPr>
        <w:drawing>
          <wp:inline distT="0" distB="0" distL="0" distR="0" wp14:anchorId="6E71649D" wp14:editId="0F2DD5D9">
            <wp:extent cx="5799576" cy="4352655"/>
            <wp:effectExtent l="0" t="0" r="0" b="0"/>
            <wp:docPr id="1" name="Рисунок 1" descr="F:\DCIM\100OLYMP\P5284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2840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926" cy="4367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023" w:rsidRPr="003D4023" w:rsidRDefault="003D4023" w:rsidP="003D4023">
      <w:pPr>
        <w:spacing w:line="240" w:lineRule="auto"/>
        <w:jc w:val="center"/>
        <w:rPr>
          <w:rFonts w:ascii="Gungsuh" w:eastAsia="Gungsuh" w:hAnsi="Gungsuh"/>
          <w:sz w:val="24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C2F53E0" wp14:editId="1EB1925E">
            <wp:extent cx="5701789" cy="4279265"/>
            <wp:effectExtent l="0" t="0" r="0" b="6985"/>
            <wp:docPr id="2" name="Рисунок 2" descr="F:\DCIM\100OLYMP\P5284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5284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707" cy="428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D4023" w:rsidRPr="003D4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40B"/>
    <w:rsid w:val="003D4023"/>
    <w:rsid w:val="00410E37"/>
    <w:rsid w:val="00457D7B"/>
    <w:rsid w:val="005051D4"/>
    <w:rsid w:val="00791793"/>
    <w:rsid w:val="00842AD1"/>
    <w:rsid w:val="008E363E"/>
    <w:rsid w:val="00EA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71965"/>
  <w15:docId w15:val="{36E24C4C-4518-486E-AB13-BF5F6A4F2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0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6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3</cp:revision>
  <dcterms:created xsi:type="dcterms:W3CDTF">2021-06-16T07:37:00Z</dcterms:created>
  <dcterms:modified xsi:type="dcterms:W3CDTF">2021-06-17T07:02:00Z</dcterms:modified>
</cp:coreProperties>
</file>