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B01C36" w:rsidRDefault="00E268AB" w:rsidP="00E268AB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bookmarkStart w:id="0" w:name="_GoBack"/>
      <w:bookmarkEnd w:id="0"/>
      <w:r w:rsidRPr="00B01C36">
        <w:rPr>
          <w:rFonts w:ascii="Times New Roman" w:hAnsi="Times New Roman" w:cs="Times New Roman"/>
          <w:b/>
          <w:color w:val="C00000"/>
          <w:sz w:val="28"/>
          <w:szCs w:val="28"/>
        </w:rPr>
        <w:t>Литературный час «Игрушки»</w:t>
      </w:r>
    </w:p>
    <w:p w:rsidR="000E0B6A" w:rsidRPr="00B01C36" w:rsidRDefault="00E268AB" w:rsidP="00B01C36">
      <w:pPr>
        <w:jc w:val="both"/>
        <w:rPr>
          <w:rFonts w:ascii="Times New Roman" w:hAnsi="Times New Roman" w:cs="Times New Roman"/>
          <w:sz w:val="28"/>
          <w:szCs w:val="28"/>
        </w:rPr>
      </w:pPr>
      <w:r w:rsidRPr="00B01C36">
        <w:rPr>
          <w:rFonts w:ascii="Times New Roman" w:hAnsi="Times New Roman" w:cs="Times New Roman"/>
          <w:sz w:val="28"/>
          <w:szCs w:val="28"/>
        </w:rPr>
        <w:tab/>
        <w:t xml:space="preserve">В нашей стране нет ни одного человека, который бы не знал стихов этой писательницы. Стоит только сказать: «Уронили мишку на пол…»,  как в ответ мы услышим продолжение этого стихотворения.  Это стихи замечательной детской поэтессы – Агнии Барто.  </w:t>
      </w:r>
      <w:r w:rsidR="000E0B6A" w:rsidRPr="00B01C36">
        <w:rPr>
          <w:rFonts w:ascii="Times New Roman" w:hAnsi="Times New Roman" w:cs="Times New Roman"/>
          <w:sz w:val="28"/>
          <w:szCs w:val="28"/>
        </w:rPr>
        <w:t>В детском саду прошёл л</w:t>
      </w:r>
      <w:r w:rsidRPr="00B01C36">
        <w:rPr>
          <w:rFonts w:ascii="Times New Roman" w:hAnsi="Times New Roman" w:cs="Times New Roman"/>
          <w:sz w:val="28"/>
          <w:szCs w:val="28"/>
        </w:rPr>
        <w:t>итературный час</w:t>
      </w:r>
      <w:r w:rsidR="000E0B6A" w:rsidRPr="00B01C36">
        <w:rPr>
          <w:rFonts w:ascii="Times New Roman" w:hAnsi="Times New Roman" w:cs="Times New Roman"/>
          <w:sz w:val="28"/>
          <w:szCs w:val="28"/>
        </w:rPr>
        <w:t xml:space="preserve">, </w:t>
      </w:r>
      <w:r w:rsidRPr="00B01C36">
        <w:rPr>
          <w:rFonts w:ascii="Times New Roman" w:hAnsi="Times New Roman" w:cs="Times New Roman"/>
          <w:sz w:val="28"/>
          <w:szCs w:val="28"/>
        </w:rPr>
        <w:t xml:space="preserve"> посвящен</w:t>
      </w:r>
      <w:r w:rsidR="000E0B6A" w:rsidRPr="00B01C36">
        <w:rPr>
          <w:rFonts w:ascii="Times New Roman" w:hAnsi="Times New Roman" w:cs="Times New Roman"/>
          <w:sz w:val="28"/>
          <w:szCs w:val="28"/>
        </w:rPr>
        <w:t>ный</w:t>
      </w:r>
      <w:r w:rsidRPr="00B01C36">
        <w:rPr>
          <w:rFonts w:ascii="Times New Roman" w:hAnsi="Times New Roman" w:cs="Times New Roman"/>
          <w:sz w:val="28"/>
          <w:szCs w:val="28"/>
        </w:rPr>
        <w:t xml:space="preserve">  её творчеству.  Малыши и ведущая </w:t>
      </w:r>
      <w:r w:rsidR="000E0B6A" w:rsidRPr="00B01C36">
        <w:rPr>
          <w:rFonts w:ascii="Times New Roman" w:hAnsi="Times New Roman" w:cs="Times New Roman"/>
          <w:sz w:val="28"/>
          <w:szCs w:val="28"/>
        </w:rPr>
        <w:t xml:space="preserve"> играли в игру «Я начну, а ты закончи», «Хорошие - плохие хозяйки»,  «Стадо» и «Путаница».  Все вместе вспоминали  стишки  из знаменитого сборника «Игрушки» и сами читали любимые стихи Агнии Львовны. Мероприятие получилось полезным и познавательным. Все малыши получили в подарок р</w:t>
      </w:r>
      <w:r w:rsidR="00B01C36" w:rsidRPr="00B01C36">
        <w:rPr>
          <w:rFonts w:ascii="Times New Roman" w:hAnsi="Times New Roman" w:cs="Times New Roman"/>
          <w:sz w:val="28"/>
          <w:szCs w:val="28"/>
        </w:rPr>
        <w:t>аскраски с главными героями из произведений Барто</w:t>
      </w:r>
      <w:r w:rsidR="000E0B6A" w:rsidRPr="00B01C36">
        <w:rPr>
          <w:rFonts w:ascii="Times New Roman" w:hAnsi="Times New Roman" w:cs="Times New Roman"/>
          <w:sz w:val="28"/>
          <w:szCs w:val="28"/>
        </w:rPr>
        <w:t>.</w:t>
      </w:r>
      <w:r w:rsidR="000012B6" w:rsidRPr="00B01C36">
        <w:rPr>
          <w:rFonts w:ascii="Times New Roman" w:hAnsi="Times New Roman" w:cs="Times New Roman"/>
          <w:sz w:val="28"/>
          <w:szCs w:val="28"/>
        </w:rPr>
        <w:t xml:space="preserve"> Мероприятие проводилось у</w:t>
      </w:r>
      <w:r w:rsidR="00B01C36" w:rsidRPr="00B01C36">
        <w:rPr>
          <w:rFonts w:ascii="Times New Roman" w:hAnsi="Times New Roman" w:cs="Times New Roman"/>
          <w:sz w:val="28"/>
          <w:szCs w:val="28"/>
        </w:rPr>
        <w:t xml:space="preserve"> младших и старших </w:t>
      </w:r>
      <w:r w:rsidR="000012B6" w:rsidRPr="00B01C36"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 w:rsidR="00B01C36" w:rsidRPr="00B01C3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12B6" w:rsidRDefault="000012B6" w:rsidP="000012B6">
      <w:pPr>
        <w:jc w:val="center"/>
      </w:pPr>
    </w:p>
    <w:p w:rsidR="000012B6" w:rsidRDefault="000012B6" w:rsidP="000012B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2430000"/>
            <wp:effectExtent l="0" t="0" r="4445" b="8890"/>
            <wp:docPr id="3" name="Рисунок 3" descr="C:\Users\1\Desktop\HFIeFZ-eM8hYAoHgCsPiT-ToKG8YO-irZPlhllVd0vO1FpxUpBECSgpvEdsYO3SQuTNK8xpVVPgHi97Tm8700k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HFIeFZ-eM8hYAoHgCsPiT-ToKG8YO-irZPlhllVd0vO1FpxUpBECSgpvEdsYO3SQuTNK8xpVVPgHi97Tm8700kg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43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2B6" w:rsidRDefault="000012B6" w:rsidP="00E268AB"/>
    <w:p w:rsidR="000012B6" w:rsidRDefault="000012B6" w:rsidP="000012B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234469" cy="4248000"/>
            <wp:effectExtent l="0" t="0" r="4445" b="635"/>
            <wp:docPr id="4" name="Рисунок 4" descr="C:\Users\1\Desktop\kt14O4FrWCRk_Axcr6MDDNXE_gGNKyYkXxD55rS1Q2uNNaYnBS1Ex7d2ZB4kZxG2GEyZcspDpRot1k7kSgO_FBc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kt14O4FrWCRk_Axcr6MDDNXE_gGNKyYkXxD55rS1Q2uNNaYnBS1Ex7d2ZB4kZxG2GEyZcspDpRot1k7kSgO_FBc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138"/>
                    <a:stretch/>
                  </pic:blipFill>
                  <pic:spPr bwMode="auto">
                    <a:xfrm>
                      <a:off x="0" y="0"/>
                      <a:ext cx="3234469" cy="42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12B6" w:rsidRDefault="000012B6" w:rsidP="000012B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187239" cy="4248000"/>
            <wp:effectExtent l="0" t="0" r="0" b="635"/>
            <wp:docPr id="2" name="Рисунок 2" descr="C:\Users\1\Desktop\aj0GOAszDOuUW6-3RrFen_DdRZOSJUuruXR4XJ2CiDRAFLNMW2GvuPjjjvftbmUbHnvRflc2SslRtW7_6zM770N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aj0GOAszDOuUW6-3RrFen_DdRZOSJUuruXR4XJ2CiDRAFLNMW2GvuPjjjvftbmUbHnvRflc2SslRtW7_6zM770N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239" cy="42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2B6" w:rsidRDefault="000012B6" w:rsidP="00E268AB"/>
    <w:p w:rsidR="000012B6" w:rsidRDefault="000012B6" w:rsidP="000012B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040000" cy="3045000"/>
            <wp:effectExtent l="0" t="0" r="8255" b="3175"/>
            <wp:docPr id="1" name="Рисунок 1" descr="C:\Users\1\Desktop\oULe0SNSJsirQybTvYqgoSoQKA1PFLm-SUAuLgj_DurOpfLkBHcD6upKgnJQwX5hNV7nv7wBxLlq7ykKMGHyZ4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oULe0SNSJsirQybTvYqgoSoQKA1PFLm-SUAuLgj_DurOpfLkBHcD6upKgnJQwX5hNV7nv7wBxLlq7ykKMGHyZ4s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44"/>
                    <a:stretch/>
                  </pic:blipFill>
                  <pic:spPr bwMode="auto">
                    <a:xfrm>
                      <a:off x="0" y="0"/>
                      <a:ext cx="5040000" cy="30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12B6" w:rsidRDefault="000012B6" w:rsidP="00E268AB"/>
    <w:p w:rsidR="000E0B6A" w:rsidRDefault="000E0B6A" w:rsidP="00E268AB"/>
    <w:p w:rsidR="00E268AB" w:rsidRDefault="000E0B6A" w:rsidP="00E268AB">
      <w:r>
        <w:t xml:space="preserve"> </w:t>
      </w:r>
    </w:p>
    <w:p w:rsidR="00E268AB" w:rsidRDefault="00E268AB" w:rsidP="00E268AB">
      <w:pPr>
        <w:jc w:val="center"/>
      </w:pPr>
    </w:p>
    <w:sectPr w:rsidR="00E268AB" w:rsidSect="00E268A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667"/>
    <w:rsid w:val="000012B6"/>
    <w:rsid w:val="000E0B6A"/>
    <w:rsid w:val="00501A84"/>
    <w:rsid w:val="00B01C36"/>
    <w:rsid w:val="00B34667"/>
    <w:rsid w:val="00BE69D7"/>
    <w:rsid w:val="00E2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1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12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1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12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2026-02-27T07:37:00Z</dcterms:created>
  <dcterms:modified xsi:type="dcterms:W3CDTF">2026-02-27T08:12:00Z</dcterms:modified>
</cp:coreProperties>
</file>