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0D4" w:rsidRDefault="004E30D4" w:rsidP="004E30D4">
      <w:pPr>
        <w:spacing w:after="0"/>
        <w:jc w:val="center"/>
        <w:rPr>
          <w:rFonts w:ascii="Arial" w:hAnsi="Arial" w:cs="Arial"/>
          <w:b/>
          <w:sz w:val="28"/>
          <w:szCs w:val="28"/>
          <w:lang w:eastAsia="ru-RU"/>
        </w:rPr>
      </w:pPr>
      <w:r w:rsidRPr="00DF48ED">
        <w:rPr>
          <w:rFonts w:ascii="Arial" w:eastAsia="Times New Roman" w:hAnsi="Arial" w:cs="Arial"/>
          <w:b/>
          <w:bCs/>
          <w:sz w:val="28"/>
          <w:szCs w:val="28"/>
          <w:lang w:eastAsia="ru-RU"/>
        </w:rPr>
        <w:t>Современная</w:t>
      </w:r>
      <w:r w:rsidRPr="00715090">
        <w:rPr>
          <w:rFonts w:ascii="Arial" w:hAnsi="Arial" w:cs="Arial"/>
          <w:b/>
          <w:sz w:val="28"/>
          <w:szCs w:val="28"/>
          <w:lang w:eastAsia="ru-RU"/>
        </w:rPr>
        <w:t xml:space="preserve"> </w:t>
      </w:r>
      <w:r>
        <w:rPr>
          <w:rFonts w:ascii="Arial" w:hAnsi="Arial" w:cs="Arial"/>
          <w:b/>
          <w:sz w:val="28"/>
          <w:szCs w:val="28"/>
          <w:lang w:eastAsia="ru-RU"/>
        </w:rPr>
        <w:t>а</w:t>
      </w:r>
      <w:r w:rsidRPr="00715090">
        <w:rPr>
          <w:rFonts w:ascii="Arial" w:hAnsi="Arial" w:cs="Arial"/>
          <w:b/>
          <w:sz w:val="28"/>
          <w:szCs w:val="28"/>
          <w:lang w:eastAsia="ru-RU"/>
        </w:rPr>
        <w:t>рмянская литература</w:t>
      </w:r>
    </w:p>
    <w:p w:rsidR="004E30D4" w:rsidRDefault="004E30D4" w:rsidP="004E30D4">
      <w:pPr>
        <w:spacing w:after="0" w:line="384" w:lineRule="atLeast"/>
        <w:ind w:firstLine="284"/>
        <w:jc w:val="both"/>
        <w:rPr>
          <w:rFonts w:ascii="Arial" w:eastAsia="Times New Roman" w:hAnsi="Arial" w:cs="Arial"/>
          <w:bCs/>
          <w:caps/>
          <w:color w:val="000000" w:themeColor="text1"/>
          <w:sz w:val="28"/>
          <w:szCs w:val="28"/>
          <w:lang w:eastAsia="ru-RU"/>
        </w:rPr>
      </w:pPr>
      <w:r w:rsidRPr="00A8484B">
        <w:rPr>
          <w:rFonts w:ascii="Arial" w:hAnsi="Arial" w:cs="Arial"/>
          <w:noProof/>
          <w:sz w:val="24"/>
          <w:szCs w:val="24"/>
          <w:lang w:eastAsia="ru-RU"/>
        </w:rPr>
        <w:drawing>
          <wp:anchor distT="0" distB="0" distL="114300" distR="114300" simplePos="0" relativeHeight="251666432" behindDoc="0" locked="0" layoutInCell="1" allowOverlap="1">
            <wp:simplePos x="0" y="0"/>
            <wp:positionH relativeFrom="column">
              <wp:posOffset>1215390</wp:posOffset>
            </wp:positionH>
            <wp:positionV relativeFrom="paragraph">
              <wp:posOffset>168910</wp:posOffset>
            </wp:positionV>
            <wp:extent cx="3639185" cy="2451100"/>
            <wp:effectExtent l="0" t="0" r="0" b="6350"/>
            <wp:wrapNone/>
            <wp:docPr id="1" name="Рисунок 1" descr="C:\Users\библиотека-1\Desktop\319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библиотека-1\Desktop\3190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39185" cy="245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0D4" w:rsidRDefault="004E30D4" w:rsidP="004E30D4">
      <w:pPr>
        <w:rPr>
          <w:rFonts w:ascii="Arial" w:hAnsi="Arial" w:cs="Arial"/>
          <w:sz w:val="24"/>
          <w:szCs w:val="24"/>
        </w:rPr>
      </w:pPr>
    </w:p>
    <w:p w:rsidR="004E30D4" w:rsidRDefault="004E30D4" w:rsidP="004E30D4">
      <w:pPr>
        <w:rPr>
          <w:rFonts w:ascii="Arial" w:hAnsi="Arial" w:cs="Arial"/>
          <w:sz w:val="24"/>
          <w:szCs w:val="24"/>
        </w:rPr>
      </w:pPr>
    </w:p>
    <w:p w:rsidR="004E30D4" w:rsidRDefault="004E30D4" w:rsidP="004E30D4">
      <w:pPr>
        <w:rPr>
          <w:rFonts w:ascii="Arial" w:hAnsi="Arial" w:cs="Arial"/>
          <w:sz w:val="24"/>
          <w:szCs w:val="24"/>
        </w:rPr>
      </w:pPr>
    </w:p>
    <w:p w:rsidR="004E30D4" w:rsidRDefault="004E30D4" w:rsidP="004E30D4">
      <w:pPr>
        <w:rPr>
          <w:rFonts w:ascii="Arial" w:hAnsi="Arial" w:cs="Arial"/>
          <w:sz w:val="24"/>
          <w:szCs w:val="24"/>
        </w:rPr>
      </w:pPr>
    </w:p>
    <w:p w:rsidR="004E30D4" w:rsidRDefault="004E30D4" w:rsidP="004E30D4">
      <w:pPr>
        <w:rPr>
          <w:rFonts w:ascii="Arial" w:hAnsi="Arial" w:cs="Arial"/>
          <w:sz w:val="24"/>
          <w:szCs w:val="24"/>
        </w:rPr>
      </w:pPr>
    </w:p>
    <w:p w:rsidR="004E30D4" w:rsidRDefault="004E30D4" w:rsidP="004E30D4">
      <w:pPr>
        <w:rPr>
          <w:rFonts w:ascii="Arial" w:hAnsi="Arial" w:cs="Arial"/>
          <w:sz w:val="24"/>
          <w:szCs w:val="24"/>
        </w:rPr>
      </w:pPr>
    </w:p>
    <w:p w:rsidR="004E30D4" w:rsidRDefault="004E30D4" w:rsidP="004E30D4">
      <w:pPr>
        <w:rPr>
          <w:rFonts w:ascii="Arial" w:hAnsi="Arial" w:cs="Arial"/>
          <w:sz w:val="24"/>
          <w:szCs w:val="24"/>
        </w:rPr>
      </w:pPr>
    </w:p>
    <w:p w:rsidR="004E30D4" w:rsidRDefault="004E30D4" w:rsidP="004E30D4">
      <w:pPr>
        <w:rPr>
          <w:rFonts w:ascii="Arial" w:hAnsi="Arial" w:cs="Arial"/>
          <w:sz w:val="24"/>
          <w:szCs w:val="24"/>
        </w:rPr>
      </w:pPr>
    </w:p>
    <w:p w:rsidR="004E30D4" w:rsidRPr="004E30D4" w:rsidRDefault="004E30D4" w:rsidP="004E30D4">
      <w:pPr>
        <w:jc w:val="center"/>
        <w:rPr>
          <w:rFonts w:ascii="Arial" w:hAnsi="Arial" w:cs="Arial"/>
          <w:b/>
          <w:sz w:val="24"/>
          <w:szCs w:val="24"/>
        </w:rPr>
      </w:pPr>
      <w:r w:rsidRPr="004E30D4">
        <w:rPr>
          <w:rFonts w:ascii="Arial" w:hAnsi="Arial" w:cs="Arial"/>
          <w:b/>
          <w:sz w:val="24"/>
          <w:szCs w:val="24"/>
        </w:rPr>
        <w:t>Иван Айвазовский «Река Аракс и гора Арарат»</w:t>
      </w:r>
    </w:p>
    <w:p w:rsidR="004E30D4" w:rsidRDefault="004E30D4" w:rsidP="004E30D4">
      <w:pPr>
        <w:spacing w:after="0" w:line="384" w:lineRule="atLeast"/>
        <w:ind w:firstLine="284"/>
        <w:jc w:val="both"/>
        <w:rPr>
          <w:rFonts w:ascii="Arial" w:eastAsia="Times New Roman" w:hAnsi="Arial" w:cs="Arial"/>
          <w:bCs/>
          <w:caps/>
          <w:color w:val="000000" w:themeColor="text1"/>
          <w:sz w:val="28"/>
          <w:szCs w:val="28"/>
          <w:lang w:eastAsia="ru-RU"/>
        </w:rPr>
      </w:pPr>
    </w:p>
    <w:p w:rsidR="004E30D4" w:rsidRPr="004E30D4" w:rsidRDefault="004E30D4" w:rsidP="004E30D4">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4E30D4">
        <w:rPr>
          <w:rFonts w:ascii="Times New Roman" w:eastAsia="Times New Roman" w:hAnsi="Times New Roman" w:cs="Times New Roman"/>
          <w:bCs/>
          <w:caps/>
          <w:color w:val="000000" w:themeColor="text1"/>
          <w:sz w:val="28"/>
          <w:szCs w:val="28"/>
          <w:lang w:eastAsia="ru-RU"/>
        </w:rPr>
        <w:t>Н</w:t>
      </w:r>
      <w:r w:rsidRPr="004E30D4">
        <w:rPr>
          <w:rFonts w:ascii="Times New Roman" w:eastAsia="Times New Roman" w:hAnsi="Times New Roman" w:cs="Times New Roman"/>
          <w:bCs/>
          <w:color w:val="000000" w:themeColor="text1"/>
          <w:sz w:val="28"/>
          <w:szCs w:val="28"/>
          <w:lang w:eastAsia="ru-RU"/>
        </w:rPr>
        <w:t>овая политика перестройки в Советском Союзе, последовавшее ей национальное возрождение, Карабахское движение и процесс приобретения независимости оказали свое воздействие на развитии армянской литературы. Создается новейшая литература независимой Армении, которая, хотя и освободилась от идеологических пут, оказалась в совершенно новой социально — экономической ситуации, диктующей свои правила. </w:t>
      </w:r>
    </w:p>
    <w:p w:rsidR="004E30D4" w:rsidRPr="004E30D4" w:rsidRDefault="004E30D4" w:rsidP="004E30D4">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4E30D4">
        <w:rPr>
          <w:rFonts w:ascii="Times New Roman" w:eastAsia="Times New Roman" w:hAnsi="Times New Roman" w:cs="Times New Roman"/>
          <w:color w:val="000000" w:themeColor="text1"/>
          <w:sz w:val="28"/>
          <w:szCs w:val="28"/>
          <w:lang w:eastAsia="ru-RU"/>
        </w:rPr>
        <w:t xml:space="preserve">1990-е   характеризуются оригинальным видением мира, поиском нетрадиционных средств выразительности, документальной реалистичностью отображения действительности, вниманием к внутреннему миру современного человека, скрытым мотивам его поведения. </w:t>
      </w:r>
    </w:p>
    <w:p w:rsidR="004E30D4" w:rsidRPr="004E30D4" w:rsidRDefault="004E30D4" w:rsidP="004E30D4">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4E30D4">
        <w:rPr>
          <w:rFonts w:ascii="Times New Roman" w:eastAsia="Times New Roman" w:hAnsi="Times New Roman" w:cs="Times New Roman"/>
          <w:color w:val="000000" w:themeColor="text1"/>
          <w:sz w:val="28"/>
          <w:szCs w:val="28"/>
          <w:lang w:eastAsia="ru-RU"/>
        </w:rPr>
        <w:t>Многие авторы категоричны в своем отмежевании от классических традиций, в применении новейших способов изображения человека и мира. Появляется свой «человек из подполья» – индивид, порвавший с обществом; образ становится более «физиологичным», вскрываются темные стороны человеческой души.</w:t>
      </w:r>
    </w:p>
    <w:p w:rsidR="004E30D4" w:rsidRPr="004E30D4" w:rsidRDefault="004E30D4" w:rsidP="004E30D4">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4E30D4">
        <w:rPr>
          <w:rFonts w:ascii="Times New Roman" w:eastAsia="Times New Roman" w:hAnsi="Times New Roman" w:cs="Times New Roman"/>
          <w:color w:val="000000" w:themeColor="text1"/>
          <w:sz w:val="28"/>
          <w:szCs w:val="28"/>
          <w:lang w:eastAsia="ru-RU"/>
        </w:rPr>
        <w:t xml:space="preserve"> Ведущие авторы этого поколения – прозаики </w:t>
      </w:r>
      <w:proofErr w:type="spellStart"/>
      <w:r w:rsidRPr="004E30D4">
        <w:rPr>
          <w:rFonts w:ascii="Times New Roman" w:eastAsia="Times New Roman" w:hAnsi="Times New Roman" w:cs="Times New Roman"/>
          <w:b/>
          <w:color w:val="000000" w:themeColor="text1"/>
          <w:sz w:val="28"/>
          <w:szCs w:val="28"/>
          <w:lang w:eastAsia="ru-RU"/>
        </w:rPr>
        <w:t>Гурген</w:t>
      </w:r>
      <w:proofErr w:type="spellEnd"/>
      <w:r w:rsidRPr="004E30D4">
        <w:rPr>
          <w:rFonts w:ascii="Times New Roman" w:eastAsia="Times New Roman" w:hAnsi="Times New Roman" w:cs="Times New Roman"/>
          <w:b/>
          <w:color w:val="000000" w:themeColor="text1"/>
          <w:sz w:val="28"/>
          <w:szCs w:val="28"/>
          <w:lang w:eastAsia="ru-RU"/>
        </w:rPr>
        <w:t xml:space="preserve"> </w:t>
      </w:r>
      <w:proofErr w:type="spellStart"/>
      <w:r w:rsidRPr="004E30D4">
        <w:rPr>
          <w:rFonts w:ascii="Times New Roman" w:eastAsia="Times New Roman" w:hAnsi="Times New Roman" w:cs="Times New Roman"/>
          <w:b/>
          <w:color w:val="000000" w:themeColor="text1"/>
          <w:sz w:val="28"/>
          <w:szCs w:val="28"/>
          <w:lang w:eastAsia="ru-RU"/>
        </w:rPr>
        <w:t>Ханджян</w:t>
      </w:r>
      <w:proofErr w:type="spellEnd"/>
      <w:r w:rsidRPr="004E30D4">
        <w:rPr>
          <w:rFonts w:ascii="Times New Roman" w:eastAsia="Times New Roman" w:hAnsi="Times New Roman" w:cs="Times New Roman"/>
          <w:b/>
          <w:color w:val="000000" w:themeColor="text1"/>
          <w:sz w:val="28"/>
          <w:szCs w:val="28"/>
          <w:lang w:eastAsia="ru-RU"/>
        </w:rPr>
        <w:t xml:space="preserve">, Левон </w:t>
      </w:r>
      <w:proofErr w:type="spellStart"/>
      <w:r w:rsidRPr="004E30D4">
        <w:rPr>
          <w:rFonts w:ascii="Times New Roman" w:eastAsia="Times New Roman" w:hAnsi="Times New Roman" w:cs="Times New Roman"/>
          <w:b/>
          <w:color w:val="000000" w:themeColor="text1"/>
          <w:sz w:val="28"/>
          <w:szCs w:val="28"/>
          <w:lang w:eastAsia="ru-RU"/>
        </w:rPr>
        <w:t>Хечоян</w:t>
      </w:r>
      <w:proofErr w:type="spellEnd"/>
      <w:r w:rsidRPr="004E30D4">
        <w:rPr>
          <w:rFonts w:ascii="Times New Roman" w:eastAsia="Times New Roman" w:hAnsi="Times New Roman" w:cs="Times New Roman"/>
          <w:b/>
          <w:color w:val="000000" w:themeColor="text1"/>
          <w:sz w:val="28"/>
          <w:szCs w:val="28"/>
          <w:lang w:eastAsia="ru-RU"/>
        </w:rPr>
        <w:t xml:space="preserve">, </w:t>
      </w:r>
      <w:proofErr w:type="spellStart"/>
      <w:r w:rsidRPr="004E30D4">
        <w:rPr>
          <w:rFonts w:ascii="Times New Roman" w:eastAsia="Times New Roman" w:hAnsi="Times New Roman" w:cs="Times New Roman"/>
          <w:b/>
          <w:color w:val="000000" w:themeColor="text1"/>
          <w:sz w:val="28"/>
          <w:szCs w:val="28"/>
          <w:lang w:eastAsia="ru-RU"/>
        </w:rPr>
        <w:t>Варужан</w:t>
      </w:r>
      <w:proofErr w:type="spellEnd"/>
      <w:r w:rsidRPr="004E30D4">
        <w:rPr>
          <w:rFonts w:ascii="Times New Roman" w:eastAsia="Times New Roman" w:hAnsi="Times New Roman" w:cs="Times New Roman"/>
          <w:b/>
          <w:color w:val="000000" w:themeColor="text1"/>
          <w:sz w:val="28"/>
          <w:szCs w:val="28"/>
          <w:lang w:eastAsia="ru-RU"/>
        </w:rPr>
        <w:t xml:space="preserve"> Айвазян, </w:t>
      </w:r>
      <w:proofErr w:type="spellStart"/>
      <w:r w:rsidRPr="004E30D4">
        <w:rPr>
          <w:rFonts w:ascii="Times New Roman" w:eastAsia="Times New Roman" w:hAnsi="Times New Roman" w:cs="Times New Roman"/>
          <w:b/>
          <w:color w:val="000000" w:themeColor="text1"/>
          <w:sz w:val="28"/>
          <w:szCs w:val="28"/>
          <w:lang w:eastAsia="ru-RU"/>
        </w:rPr>
        <w:t>Самвел</w:t>
      </w:r>
      <w:proofErr w:type="spellEnd"/>
      <w:r w:rsidRPr="004E30D4">
        <w:rPr>
          <w:rFonts w:ascii="Times New Roman" w:eastAsia="Times New Roman" w:hAnsi="Times New Roman" w:cs="Times New Roman"/>
          <w:b/>
          <w:color w:val="000000" w:themeColor="text1"/>
          <w:sz w:val="28"/>
          <w:szCs w:val="28"/>
          <w:lang w:eastAsia="ru-RU"/>
        </w:rPr>
        <w:t xml:space="preserve"> Мкртчян,</w:t>
      </w:r>
      <w:r w:rsidRPr="004E30D4">
        <w:rPr>
          <w:rFonts w:ascii="Times New Roman" w:eastAsia="Times New Roman" w:hAnsi="Times New Roman" w:cs="Times New Roman"/>
          <w:color w:val="000000" w:themeColor="text1"/>
          <w:sz w:val="28"/>
          <w:szCs w:val="28"/>
          <w:lang w:eastAsia="ru-RU"/>
        </w:rPr>
        <w:t xml:space="preserve"> поэты </w:t>
      </w:r>
      <w:proofErr w:type="spellStart"/>
      <w:r w:rsidRPr="004E30D4">
        <w:rPr>
          <w:rFonts w:ascii="Times New Roman" w:eastAsia="Times New Roman" w:hAnsi="Times New Roman" w:cs="Times New Roman"/>
          <w:b/>
          <w:color w:val="000000" w:themeColor="text1"/>
          <w:sz w:val="28"/>
          <w:szCs w:val="28"/>
          <w:lang w:eastAsia="ru-RU"/>
        </w:rPr>
        <w:t>Виолет</w:t>
      </w:r>
      <w:proofErr w:type="spellEnd"/>
      <w:r w:rsidRPr="004E30D4">
        <w:rPr>
          <w:rFonts w:ascii="Times New Roman" w:eastAsia="Times New Roman" w:hAnsi="Times New Roman" w:cs="Times New Roman"/>
          <w:b/>
          <w:color w:val="000000" w:themeColor="text1"/>
          <w:sz w:val="28"/>
          <w:szCs w:val="28"/>
          <w:lang w:eastAsia="ru-RU"/>
        </w:rPr>
        <w:t xml:space="preserve"> Григорян, Марине Петросян </w:t>
      </w:r>
      <w:r w:rsidRPr="004E30D4">
        <w:rPr>
          <w:rFonts w:ascii="Times New Roman" w:eastAsia="Times New Roman" w:hAnsi="Times New Roman" w:cs="Times New Roman"/>
          <w:color w:val="000000" w:themeColor="text1"/>
          <w:sz w:val="28"/>
          <w:szCs w:val="28"/>
          <w:lang w:eastAsia="ru-RU"/>
        </w:rPr>
        <w:t>и др.</w:t>
      </w:r>
    </w:p>
    <w:p w:rsidR="004E30D4" w:rsidRPr="004E30D4" w:rsidRDefault="004E30D4" w:rsidP="004E30D4">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4E30D4">
        <w:rPr>
          <w:rFonts w:ascii="Times New Roman" w:eastAsia="Times New Roman" w:hAnsi="Times New Roman" w:cs="Times New Roman"/>
          <w:color w:val="000000" w:themeColor="text1"/>
          <w:sz w:val="28"/>
          <w:szCs w:val="28"/>
          <w:lang w:eastAsia="ru-RU"/>
        </w:rPr>
        <w:t xml:space="preserve">  В течение первого десятилетия XXI века, в доказательство того, что армянская современная литература существует, возникло новое поколение писателей. </w:t>
      </w:r>
    </w:p>
    <w:p w:rsidR="004E30D4" w:rsidRPr="004E30D4" w:rsidRDefault="004E30D4" w:rsidP="004E30D4">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4E30D4">
        <w:rPr>
          <w:rFonts w:ascii="Times New Roman" w:eastAsia="Times New Roman" w:hAnsi="Times New Roman" w:cs="Times New Roman"/>
          <w:color w:val="000000" w:themeColor="text1"/>
          <w:sz w:val="28"/>
          <w:szCs w:val="28"/>
          <w:lang w:eastAsia="ru-RU"/>
        </w:rPr>
        <w:t xml:space="preserve">Молодые  авторы обсуждают центральные проблемы нового тысячелетия, они отражают реалии современного общества, касаются политических тем, разрушают стереотипы и мечтают о будущем. </w:t>
      </w:r>
    </w:p>
    <w:p w:rsidR="004E30D4" w:rsidRPr="004E30D4" w:rsidRDefault="004E30D4" w:rsidP="004E30D4">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4E30D4">
        <w:rPr>
          <w:rFonts w:ascii="Times New Roman" w:eastAsia="Times New Roman" w:hAnsi="Times New Roman" w:cs="Times New Roman"/>
          <w:color w:val="000000" w:themeColor="text1"/>
          <w:sz w:val="28"/>
          <w:szCs w:val="28"/>
          <w:lang w:eastAsia="ru-RU"/>
        </w:rPr>
        <w:t xml:space="preserve">Стиль письма у авторов так же значительно отличается от писателей старшего поколения. Они смелее и более открыто выражают эмоции, </w:t>
      </w:r>
      <w:r w:rsidRPr="004E30D4">
        <w:rPr>
          <w:rFonts w:ascii="Times New Roman" w:eastAsia="Times New Roman" w:hAnsi="Times New Roman" w:cs="Times New Roman"/>
          <w:color w:val="000000" w:themeColor="text1"/>
          <w:sz w:val="28"/>
          <w:szCs w:val="28"/>
          <w:lang w:eastAsia="ru-RU"/>
        </w:rPr>
        <w:lastRenderedPageBreak/>
        <w:t xml:space="preserve">прибегают к современным литературным стилям: интеллектуальному письму, стилю психологического триллера и </w:t>
      </w:r>
      <w:proofErr w:type="spellStart"/>
      <w:r w:rsidRPr="004E30D4">
        <w:rPr>
          <w:rFonts w:ascii="Times New Roman" w:eastAsia="Times New Roman" w:hAnsi="Times New Roman" w:cs="Times New Roman"/>
          <w:color w:val="000000" w:themeColor="text1"/>
          <w:sz w:val="28"/>
          <w:szCs w:val="28"/>
          <w:lang w:eastAsia="ru-RU"/>
        </w:rPr>
        <w:t>фэнтази</w:t>
      </w:r>
      <w:proofErr w:type="spellEnd"/>
      <w:r w:rsidRPr="004E30D4">
        <w:rPr>
          <w:rFonts w:ascii="Times New Roman" w:eastAsia="Times New Roman" w:hAnsi="Times New Roman" w:cs="Times New Roman"/>
          <w:color w:val="000000" w:themeColor="text1"/>
          <w:sz w:val="28"/>
          <w:szCs w:val="28"/>
          <w:lang w:eastAsia="ru-RU"/>
        </w:rPr>
        <w:t>.</w:t>
      </w:r>
    </w:p>
    <w:p w:rsidR="004E30D4" w:rsidRPr="004E30D4" w:rsidRDefault="004E30D4" w:rsidP="004E30D4">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4E30D4">
        <w:rPr>
          <w:rFonts w:ascii="Times New Roman" w:eastAsia="Times New Roman" w:hAnsi="Times New Roman" w:cs="Times New Roman"/>
          <w:color w:val="000000" w:themeColor="text1"/>
          <w:sz w:val="28"/>
          <w:szCs w:val="28"/>
          <w:lang w:eastAsia="ru-RU"/>
        </w:rPr>
        <w:t>Современная армянская литература переживает все тенденции развития всемирной литературы, приспосабливая их к политическим, социально — экономическим и социально — психологическим реалиям Армении.</w:t>
      </w:r>
    </w:p>
    <w:p w:rsidR="004E30D4" w:rsidRPr="004E30D4" w:rsidRDefault="004E30D4" w:rsidP="004E30D4">
      <w:pPr>
        <w:spacing w:after="0" w:line="240" w:lineRule="auto"/>
        <w:jc w:val="both"/>
        <w:rPr>
          <w:rFonts w:ascii="Times New Roman" w:hAnsi="Times New Roman" w:cs="Times New Roman"/>
          <w:color w:val="000000" w:themeColor="text1"/>
          <w:sz w:val="28"/>
          <w:szCs w:val="28"/>
        </w:rPr>
      </w:pPr>
    </w:p>
    <w:p w:rsidR="004E30D4" w:rsidRPr="004E30D4" w:rsidRDefault="004E30D4" w:rsidP="004E30D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w:t>
      </w:r>
      <w:r w:rsidRPr="004E30D4">
        <w:rPr>
          <w:rFonts w:ascii="Times New Roman" w:hAnsi="Times New Roman" w:cs="Times New Roman"/>
          <w:b/>
          <w:sz w:val="28"/>
          <w:szCs w:val="28"/>
        </w:rPr>
        <w:t>Армянский магический реализм</w:t>
      </w:r>
      <w:r>
        <w:rPr>
          <w:rFonts w:ascii="Times New Roman" w:hAnsi="Times New Roman" w:cs="Times New Roman"/>
          <w:b/>
          <w:sz w:val="28"/>
          <w:szCs w:val="28"/>
        </w:rPr>
        <w:t>»</w:t>
      </w:r>
    </w:p>
    <w:p w:rsidR="004E30D4" w:rsidRPr="004E30D4" w:rsidRDefault="004E30D4" w:rsidP="004E30D4">
      <w:pPr>
        <w:spacing w:after="0" w:line="240" w:lineRule="auto"/>
        <w:jc w:val="both"/>
        <w:rPr>
          <w:rFonts w:ascii="Times New Roman" w:hAnsi="Times New Roman" w:cs="Times New Roman"/>
          <w:sz w:val="28"/>
          <w:szCs w:val="28"/>
        </w:rPr>
      </w:pPr>
    </w:p>
    <w:p w:rsidR="004E30D4" w:rsidRPr="004E30D4" w:rsidRDefault="004E30D4" w:rsidP="004E30D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E30D4">
        <w:rPr>
          <w:rFonts w:ascii="Times New Roman" w:hAnsi="Times New Roman" w:cs="Times New Roman"/>
          <w:b/>
          <w:noProof/>
          <w:color w:val="000000" w:themeColor="text1"/>
          <w:sz w:val="28"/>
          <w:szCs w:val="28"/>
          <w:lang w:eastAsia="ru-RU"/>
        </w:rPr>
        <w:drawing>
          <wp:anchor distT="0" distB="0" distL="114300" distR="114300" simplePos="0" relativeHeight="251662336" behindDoc="0" locked="0" layoutInCell="1" allowOverlap="1" wp14:anchorId="14717960" wp14:editId="604A274C">
            <wp:simplePos x="0" y="0"/>
            <wp:positionH relativeFrom="column">
              <wp:posOffset>113665</wp:posOffset>
            </wp:positionH>
            <wp:positionV relativeFrom="paragraph">
              <wp:posOffset>88265</wp:posOffset>
            </wp:positionV>
            <wp:extent cx="1306195" cy="1958340"/>
            <wp:effectExtent l="0" t="0" r="8255" b="3810"/>
            <wp:wrapSquare wrapText="bothSides"/>
            <wp:docPr id="2" name="Рисунок 2" descr="Наринэ Абгаря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ринэ Абгаря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6195" cy="195834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4E30D4">
        <w:rPr>
          <w:rFonts w:ascii="Times New Roman" w:eastAsia="Times New Roman" w:hAnsi="Times New Roman" w:cs="Times New Roman"/>
          <w:b/>
          <w:color w:val="000000" w:themeColor="text1"/>
          <w:sz w:val="28"/>
          <w:szCs w:val="28"/>
          <w:lang w:eastAsia="ru-RU"/>
        </w:rPr>
        <w:t>Наринэ</w:t>
      </w:r>
      <w:proofErr w:type="spellEnd"/>
      <w:r w:rsidRPr="004E30D4">
        <w:rPr>
          <w:rFonts w:ascii="Times New Roman" w:eastAsia="Times New Roman" w:hAnsi="Times New Roman" w:cs="Times New Roman"/>
          <w:b/>
          <w:color w:val="000000" w:themeColor="text1"/>
          <w:sz w:val="28"/>
          <w:szCs w:val="28"/>
          <w:lang w:eastAsia="ru-RU"/>
        </w:rPr>
        <w:t xml:space="preserve"> </w:t>
      </w:r>
      <w:proofErr w:type="spellStart"/>
      <w:r w:rsidRPr="004E30D4">
        <w:rPr>
          <w:rFonts w:ascii="Times New Roman" w:eastAsia="Times New Roman" w:hAnsi="Times New Roman" w:cs="Times New Roman"/>
          <w:b/>
          <w:color w:val="000000" w:themeColor="text1"/>
          <w:sz w:val="28"/>
          <w:szCs w:val="28"/>
          <w:lang w:eastAsia="ru-RU"/>
        </w:rPr>
        <w:t>Абгарян</w:t>
      </w:r>
      <w:proofErr w:type="spellEnd"/>
      <w:r w:rsidRPr="004E30D4">
        <w:rPr>
          <w:rFonts w:ascii="Times New Roman" w:eastAsia="Times New Roman" w:hAnsi="Times New Roman" w:cs="Times New Roman"/>
          <w:color w:val="000000" w:themeColor="text1"/>
          <w:sz w:val="28"/>
          <w:szCs w:val="28"/>
          <w:lang w:eastAsia="ru-RU"/>
        </w:rPr>
        <w:t xml:space="preserve">  (р. 1971, Берд, </w:t>
      </w:r>
      <w:proofErr w:type="spellStart"/>
      <w:r w:rsidRPr="004E30D4">
        <w:rPr>
          <w:rFonts w:ascii="Times New Roman" w:eastAsia="Times New Roman" w:hAnsi="Times New Roman" w:cs="Times New Roman"/>
          <w:color w:val="000000" w:themeColor="text1"/>
          <w:sz w:val="28"/>
          <w:szCs w:val="28"/>
          <w:lang w:eastAsia="ru-RU"/>
        </w:rPr>
        <w:t>Тавушский</w:t>
      </w:r>
      <w:proofErr w:type="spellEnd"/>
      <w:r w:rsidRPr="004E30D4">
        <w:rPr>
          <w:rFonts w:ascii="Times New Roman" w:eastAsia="Times New Roman" w:hAnsi="Times New Roman" w:cs="Times New Roman"/>
          <w:color w:val="000000" w:themeColor="text1"/>
          <w:sz w:val="28"/>
          <w:szCs w:val="28"/>
          <w:lang w:eastAsia="ru-RU"/>
        </w:rPr>
        <w:t xml:space="preserve"> район Армения) - российская писательница армянского происхождения. </w:t>
      </w:r>
    </w:p>
    <w:p w:rsidR="004E30D4" w:rsidRPr="004E30D4" w:rsidRDefault="004E30D4" w:rsidP="004E30D4">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4E30D4">
        <w:rPr>
          <w:rFonts w:ascii="Times New Roman" w:eastAsia="Times New Roman" w:hAnsi="Times New Roman" w:cs="Times New Roman"/>
          <w:color w:val="000000" w:themeColor="text1"/>
          <w:sz w:val="28"/>
          <w:szCs w:val="28"/>
          <w:lang w:eastAsia="ru-RU"/>
        </w:rPr>
        <w:t xml:space="preserve">Дед по линии отца был армянином, беженцем из Западной Армении, а бабушка – армянкой, уроженкой Восточной Армении, которая на протяжении двухсот лет входила в состав Российской Империи. </w:t>
      </w:r>
    </w:p>
    <w:p w:rsidR="004E30D4" w:rsidRPr="004E30D4" w:rsidRDefault="004E30D4" w:rsidP="004E30D4">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4E30D4">
        <w:rPr>
          <w:rFonts w:ascii="Times New Roman" w:eastAsia="Times New Roman" w:hAnsi="Times New Roman" w:cs="Times New Roman"/>
          <w:color w:val="000000" w:themeColor="text1"/>
          <w:sz w:val="28"/>
          <w:szCs w:val="28"/>
          <w:lang w:eastAsia="ru-RU"/>
        </w:rPr>
        <w:t>Дед по линии матери также был армянином, выходцем из Карабаха. Бабушка была русской, уроженкой из Архангельской области России. Со своим будущим супругом она познакомилась на фронте во время Великой Отечественной войны, которую оба прошли от начала до конца.</w:t>
      </w:r>
      <w:r w:rsidRPr="004E30D4">
        <w:rPr>
          <w:rFonts w:ascii="Times New Roman" w:eastAsia="Times New Roman" w:hAnsi="Times New Roman" w:cs="Times New Roman"/>
          <w:color w:val="000000" w:themeColor="text1"/>
          <w:sz w:val="28"/>
          <w:szCs w:val="28"/>
          <w:lang w:eastAsia="ru-RU"/>
        </w:rPr>
        <w:br/>
        <w:t xml:space="preserve">     Окончила Ереванский государственный лингвистический университет имени Брюсова. Получив диплом преподавателя русского языка и литературы, она решает продолжить своё обучение в Москве, куда и переехала в 1994 году. </w:t>
      </w:r>
    </w:p>
    <w:p w:rsidR="004E30D4" w:rsidRPr="004E30D4" w:rsidRDefault="004E30D4" w:rsidP="004E30D4">
      <w:pPr>
        <w:shd w:val="clear" w:color="auto" w:fill="FFFFFF"/>
        <w:spacing w:after="0" w:line="240" w:lineRule="auto"/>
        <w:ind w:firstLine="284"/>
        <w:jc w:val="both"/>
        <w:rPr>
          <w:rFonts w:ascii="Times New Roman" w:hAnsi="Times New Roman" w:cs="Times New Roman"/>
          <w:b/>
          <w:color w:val="000000" w:themeColor="text1"/>
          <w:sz w:val="28"/>
          <w:szCs w:val="28"/>
          <w:lang w:eastAsia="ru-RU"/>
        </w:rPr>
      </w:pPr>
      <w:r w:rsidRPr="004E30D4">
        <w:rPr>
          <w:rFonts w:ascii="Times New Roman" w:eastAsia="Times New Roman" w:hAnsi="Times New Roman" w:cs="Times New Roman"/>
          <w:color w:val="000000" w:themeColor="text1"/>
          <w:sz w:val="28"/>
          <w:szCs w:val="28"/>
          <w:lang w:eastAsia="ru-RU"/>
        </w:rPr>
        <w:t xml:space="preserve">Путь к литературному признанию </w:t>
      </w:r>
      <w:proofErr w:type="spellStart"/>
      <w:r w:rsidRPr="004E30D4">
        <w:rPr>
          <w:rFonts w:ascii="Times New Roman" w:eastAsia="Times New Roman" w:hAnsi="Times New Roman" w:cs="Times New Roman"/>
          <w:color w:val="000000" w:themeColor="text1"/>
          <w:sz w:val="28"/>
          <w:szCs w:val="28"/>
          <w:lang w:eastAsia="ru-RU"/>
        </w:rPr>
        <w:t>Наринэ</w:t>
      </w:r>
      <w:proofErr w:type="spellEnd"/>
      <w:r w:rsidRPr="004E30D4">
        <w:rPr>
          <w:rFonts w:ascii="Times New Roman" w:eastAsia="Times New Roman" w:hAnsi="Times New Roman" w:cs="Times New Roman"/>
          <w:color w:val="000000" w:themeColor="text1"/>
          <w:sz w:val="28"/>
          <w:szCs w:val="28"/>
          <w:lang w:eastAsia="ru-RU"/>
        </w:rPr>
        <w:t xml:space="preserve"> </w:t>
      </w:r>
      <w:proofErr w:type="spellStart"/>
      <w:r w:rsidRPr="004E30D4">
        <w:rPr>
          <w:rFonts w:ascii="Times New Roman" w:eastAsia="Times New Roman" w:hAnsi="Times New Roman" w:cs="Times New Roman"/>
          <w:color w:val="000000" w:themeColor="text1"/>
          <w:sz w:val="28"/>
          <w:szCs w:val="28"/>
          <w:lang w:eastAsia="ru-RU"/>
        </w:rPr>
        <w:t>Абгарян</w:t>
      </w:r>
      <w:proofErr w:type="spellEnd"/>
      <w:r w:rsidRPr="004E30D4">
        <w:rPr>
          <w:rFonts w:ascii="Times New Roman" w:eastAsia="Times New Roman" w:hAnsi="Times New Roman" w:cs="Times New Roman"/>
          <w:color w:val="000000" w:themeColor="text1"/>
          <w:sz w:val="28"/>
          <w:szCs w:val="28"/>
          <w:lang w:eastAsia="ru-RU"/>
        </w:rPr>
        <w:t xml:space="preserve"> начала с того, что завела свою страничку в популярном живом журнале. </w:t>
      </w:r>
      <w:r w:rsidRPr="004E30D4">
        <w:rPr>
          <w:rFonts w:ascii="Times New Roman" w:hAnsi="Times New Roman" w:cs="Times New Roman"/>
          <w:color w:val="000000" w:themeColor="text1"/>
          <w:sz w:val="28"/>
          <w:szCs w:val="28"/>
        </w:rPr>
        <w:t xml:space="preserve">Пишет она о вечном и непреходящем — о своих стариках и предках, о своём детстве и о родителях, о дружбе и о любви, о страхе и боли, о доброте и верности, о чувстве Родины и о гордости за свой народ. </w:t>
      </w:r>
    </w:p>
    <w:p w:rsidR="004E30D4" w:rsidRPr="004E30D4" w:rsidRDefault="004E30D4" w:rsidP="004E30D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4E30D4" w:rsidRPr="004E30D4" w:rsidRDefault="004E30D4" w:rsidP="004E30D4">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sz w:val="28"/>
          <w:szCs w:val="28"/>
        </w:rPr>
        <w:t>«</w:t>
      </w:r>
      <w:r w:rsidRPr="004E30D4">
        <w:rPr>
          <w:rFonts w:ascii="Times New Roman" w:hAnsi="Times New Roman" w:cs="Times New Roman"/>
          <w:b/>
          <w:color w:val="000000"/>
          <w:sz w:val="28"/>
          <w:szCs w:val="28"/>
        </w:rPr>
        <w:t>Гимн любви своим предкам</w:t>
      </w:r>
      <w:r>
        <w:rPr>
          <w:rFonts w:ascii="Times New Roman" w:hAnsi="Times New Roman" w:cs="Times New Roman"/>
          <w:b/>
          <w:color w:val="000000"/>
          <w:sz w:val="28"/>
          <w:szCs w:val="28"/>
        </w:rPr>
        <w:t>»</w:t>
      </w:r>
    </w:p>
    <w:p w:rsidR="004E30D4" w:rsidRPr="004E30D4" w:rsidRDefault="004E30D4" w:rsidP="004E30D4">
      <w:pPr>
        <w:spacing w:after="0" w:line="240" w:lineRule="auto"/>
        <w:jc w:val="both"/>
        <w:rPr>
          <w:rFonts w:ascii="Times New Roman" w:hAnsi="Times New Roman" w:cs="Times New Roman"/>
          <w:sz w:val="28"/>
          <w:szCs w:val="28"/>
        </w:rPr>
      </w:pPr>
    </w:p>
    <w:p w:rsidR="004E30D4" w:rsidRPr="004E30D4" w:rsidRDefault="004E30D4" w:rsidP="004E30D4">
      <w:pPr>
        <w:spacing w:after="0" w:line="240" w:lineRule="auto"/>
        <w:jc w:val="both"/>
        <w:rPr>
          <w:rFonts w:ascii="Times New Roman" w:hAnsi="Times New Roman" w:cs="Times New Roman"/>
          <w:sz w:val="28"/>
          <w:szCs w:val="28"/>
          <w:lang w:eastAsia="ru-RU"/>
        </w:rPr>
      </w:pPr>
      <w:r w:rsidRPr="004E30D4">
        <w:rPr>
          <w:rFonts w:ascii="Times New Roman" w:hAnsi="Times New Roman" w:cs="Times New Roman"/>
          <w:noProof/>
          <w:color w:val="39424C"/>
          <w:sz w:val="28"/>
          <w:szCs w:val="28"/>
          <w:lang w:eastAsia="ru-RU"/>
        </w:rPr>
        <w:drawing>
          <wp:anchor distT="0" distB="0" distL="114300" distR="114300" simplePos="0" relativeHeight="251660288" behindDoc="0" locked="0" layoutInCell="1" allowOverlap="1" wp14:anchorId="17D27D22" wp14:editId="011731C2">
            <wp:simplePos x="0" y="0"/>
            <wp:positionH relativeFrom="column">
              <wp:posOffset>-635</wp:posOffset>
            </wp:positionH>
            <wp:positionV relativeFrom="paragraph">
              <wp:posOffset>-6350</wp:posOffset>
            </wp:positionV>
            <wp:extent cx="1404000" cy="2023200"/>
            <wp:effectExtent l="0" t="0" r="5715" b="0"/>
            <wp:wrapSquare wrapText="bothSides"/>
            <wp:docPr id="3" name="Рисунок 3" descr="https://i.livelib.ru/boocover/1000889391/l/6722/Narine_Abgaryan__Lyudi_kotorye_vsegda_so_mn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livelib.ru/boocover/1000889391/l/6722/Narine_Abgaryan__Lyudi_kotorye_vsegda_so_mnoj.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4000" cy="20232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4E30D4">
        <w:rPr>
          <w:rFonts w:ascii="Times New Roman" w:hAnsi="Times New Roman" w:cs="Times New Roman"/>
          <w:b/>
          <w:sz w:val="28"/>
          <w:szCs w:val="28"/>
          <w:lang w:eastAsia="ru-RU"/>
        </w:rPr>
        <w:t>Абгарян</w:t>
      </w:r>
      <w:proofErr w:type="spellEnd"/>
      <w:r w:rsidRPr="004E30D4">
        <w:rPr>
          <w:rFonts w:ascii="Times New Roman" w:hAnsi="Times New Roman" w:cs="Times New Roman"/>
          <w:b/>
          <w:sz w:val="28"/>
          <w:szCs w:val="28"/>
          <w:lang w:eastAsia="ru-RU"/>
        </w:rPr>
        <w:t xml:space="preserve">, </w:t>
      </w:r>
      <w:proofErr w:type="spellStart"/>
      <w:r w:rsidRPr="004E30D4">
        <w:rPr>
          <w:rFonts w:ascii="Times New Roman" w:hAnsi="Times New Roman" w:cs="Times New Roman"/>
          <w:b/>
          <w:sz w:val="28"/>
          <w:szCs w:val="28"/>
          <w:lang w:eastAsia="ru-RU"/>
        </w:rPr>
        <w:t>Наринэ</w:t>
      </w:r>
      <w:proofErr w:type="spellEnd"/>
      <w:r w:rsidRPr="004E30D4">
        <w:rPr>
          <w:rFonts w:ascii="Times New Roman" w:hAnsi="Times New Roman" w:cs="Times New Roman"/>
          <w:b/>
          <w:sz w:val="28"/>
          <w:szCs w:val="28"/>
          <w:lang w:eastAsia="ru-RU"/>
        </w:rPr>
        <w:t xml:space="preserve">. Люди, которые всегда со мной </w:t>
      </w:r>
      <w:r w:rsidRPr="004E30D4">
        <w:rPr>
          <w:rFonts w:ascii="Times New Roman" w:hAnsi="Times New Roman" w:cs="Times New Roman"/>
          <w:sz w:val="28"/>
          <w:szCs w:val="28"/>
          <w:lang w:eastAsia="ru-RU"/>
        </w:rPr>
        <w:t xml:space="preserve">/ </w:t>
      </w:r>
      <w:proofErr w:type="spellStart"/>
      <w:r w:rsidRPr="004E30D4">
        <w:rPr>
          <w:rFonts w:ascii="Times New Roman" w:hAnsi="Times New Roman" w:cs="Times New Roman"/>
          <w:sz w:val="28"/>
          <w:szCs w:val="28"/>
          <w:lang w:eastAsia="ru-RU"/>
        </w:rPr>
        <w:t>Наринэ</w:t>
      </w:r>
      <w:proofErr w:type="spellEnd"/>
      <w:r w:rsidRPr="004E30D4">
        <w:rPr>
          <w:rFonts w:ascii="Times New Roman" w:hAnsi="Times New Roman" w:cs="Times New Roman"/>
          <w:sz w:val="28"/>
          <w:szCs w:val="28"/>
          <w:lang w:eastAsia="ru-RU"/>
        </w:rPr>
        <w:t xml:space="preserve"> </w:t>
      </w:r>
      <w:proofErr w:type="spellStart"/>
      <w:r w:rsidRPr="004E30D4">
        <w:rPr>
          <w:rFonts w:ascii="Times New Roman" w:hAnsi="Times New Roman" w:cs="Times New Roman"/>
          <w:sz w:val="28"/>
          <w:szCs w:val="28"/>
          <w:lang w:eastAsia="ru-RU"/>
        </w:rPr>
        <w:t>Абгарян</w:t>
      </w:r>
      <w:proofErr w:type="spellEnd"/>
      <w:r w:rsidRPr="004E30D4">
        <w:rPr>
          <w:rFonts w:ascii="Times New Roman" w:hAnsi="Times New Roman" w:cs="Times New Roman"/>
          <w:sz w:val="28"/>
          <w:szCs w:val="28"/>
          <w:lang w:eastAsia="ru-RU"/>
        </w:rPr>
        <w:t>. – Москва</w:t>
      </w:r>
      <w:proofErr w:type="gramStart"/>
      <w:r w:rsidRPr="004E30D4">
        <w:rPr>
          <w:rFonts w:ascii="Times New Roman" w:hAnsi="Times New Roman" w:cs="Times New Roman"/>
          <w:sz w:val="28"/>
          <w:szCs w:val="28"/>
          <w:lang w:eastAsia="ru-RU"/>
        </w:rPr>
        <w:t xml:space="preserve"> :</w:t>
      </w:r>
      <w:proofErr w:type="gramEnd"/>
      <w:r w:rsidRPr="004E30D4">
        <w:rPr>
          <w:rFonts w:ascii="Times New Roman" w:hAnsi="Times New Roman" w:cs="Times New Roman"/>
          <w:sz w:val="28"/>
          <w:szCs w:val="28"/>
          <w:lang w:eastAsia="ru-RU"/>
        </w:rPr>
        <w:t xml:space="preserve"> АСТ, 2015. – 315с.</w:t>
      </w:r>
    </w:p>
    <w:p w:rsidR="004E30D4" w:rsidRPr="004E30D4" w:rsidRDefault="004E30D4" w:rsidP="004E30D4">
      <w:pPr>
        <w:spacing w:after="0" w:line="240" w:lineRule="auto"/>
        <w:ind w:firstLine="284"/>
        <w:jc w:val="both"/>
        <w:rPr>
          <w:rFonts w:ascii="Times New Roman" w:hAnsi="Times New Roman" w:cs="Times New Roman"/>
          <w:color w:val="000000" w:themeColor="text1"/>
          <w:sz w:val="28"/>
          <w:szCs w:val="28"/>
        </w:rPr>
      </w:pPr>
      <w:r w:rsidRPr="004E30D4">
        <w:rPr>
          <w:rFonts w:ascii="Times New Roman" w:hAnsi="Times New Roman" w:cs="Times New Roman"/>
          <w:color w:val="000000" w:themeColor="text1"/>
          <w:sz w:val="28"/>
          <w:szCs w:val="28"/>
        </w:rPr>
        <w:t xml:space="preserve">История нескольких поколений одной семьи, переживших немало тяжёлых испытаний, но сохранивших в сердце доброту, человечность и любовь друг к другу. </w:t>
      </w:r>
    </w:p>
    <w:p w:rsidR="004E30D4" w:rsidRPr="004E30D4" w:rsidRDefault="004E30D4" w:rsidP="004E30D4">
      <w:pPr>
        <w:spacing w:after="0" w:line="240" w:lineRule="auto"/>
        <w:ind w:firstLine="284"/>
        <w:jc w:val="both"/>
        <w:rPr>
          <w:rFonts w:ascii="Times New Roman" w:hAnsi="Times New Roman" w:cs="Times New Roman"/>
          <w:color w:val="000000" w:themeColor="text1"/>
          <w:sz w:val="28"/>
          <w:szCs w:val="28"/>
        </w:rPr>
      </w:pPr>
      <w:r w:rsidRPr="004E30D4">
        <w:rPr>
          <w:rFonts w:ascii="Times New Roman" w:hAnsi="Times New Roman" w:cs="Times New Roman"/>
          <w:color w:val="000000" w:themeColor="text1"/>
          <w:sz w:val="28"/>
          <w:szCs w:val="28"/>
        </w:rPr>
        <w:t xml:space="preserve">Роман о старших, о близких, которые всю жизнь поддерживают нас. </w:t>
      </w:r>
      <w:r w:rsidRPr="004E30D4">
        <w:rPr>
          <w:rFonts w:ascii="Times New Roman" w:hAnsi="Times New Roman" w:cs="Times New Roman"/>
          <w:color w:val="000000" w:themeColor="text1"/>
          <w:sz w:val="28"/>
          <w:szCs w:val="28"/>
        </w:rPr>
        <w:br/>
        <w:t xml:space="preserve">  </w:t>
      </w:r>
    </w:p>
    <w:p w:rsidR="004E30D4" w:rsidRPr="004E30D4" w:rsidRDefault="004E30D4" w:rsidP="004E30D4">
      <w:pPr>
        <w:spacing w:after="0" w:line="240" w:lineRule="auto"/>
        <w:ind w:firstLine="284"/>
        <w:jc w:val="both"/>
        <w:rPr>
          <w:rFonts w:ascii="Times New Roman" w:hAnsi="Times New Roman" w:cs="Times New Roman"/>
          <w:i/>
          <w:color w:val="000000" w:themeColor="text1"/>
          <w:sz w:val="28"/>
          <w:szCs w:val="28"/>
        </w:rPr>
      </w:pPr>
      <w:r w:rsidRPr="004E30D4">
        <w:rPr>
          <w:rFonts w:ascii="Times New Roman" w:hAnsi="Times New Roman" w:cs="Times New Roman"/>
          <w:i/>
          <w:color w:val="000000" w:themeColor="text1"/>
          <w:sz w:val="28"/>
          <w:szCs w:val="28"/>
        </w:rPr>
        <w:t xml:space="preserve">  «Каждая поездка домой — возвращение в детство. Осталась ты. Остались тихие закаты. Остались звезды — в городке твоего детства они крупные, яркие и совсем рядом — до сих пор тебе кажется, что если вскарабкаться на макушку холма Хали-кар, можно зачерпнуть </w:t>
      </w:r>
      <w:r w:rsidRPr="004E30D4">
        <w:rPr>
          <w:rFonts w:ascii="Times New Roman" w:hAnsi="Times New Roman" w:cs="Times New Roman"/>
          <w:i/>
          <w:color w:val="000000" w:themeColor="text1"/>
          <w:sz w:val="28"/>
          <w:szCs w:val="28"/>
        </w:rPr>
        <w:lastRenderedPageBreak/>
        <w:t>целую горсть. Рассыпал ее по подоконнику — и любуешься всю ночь сквозь ресницы. Оттуда, с плеча Хали-кара, когда придет время, отпустят твой прах на свободу. Пусть его подхватит ветер, пусть его убаюкают птицы, пусть он смешается с цветочной пыльцой.</w:t>
      </w:r>
      <w:r w:rsidRPr="004E30D4">
        <w:rPr>
          <w:rFonts w:ascii="Times New Roman" w:hAnsi="Times New Roman" w:cs="Times New Roman"/>
          <w:color w:val="000000" w:themeColor="text1"/>
          <w:sz w:val="28"/>
          <w:szCs w:val="28"/>
        </w:rPr>
        <w:br/>
      </w:r>
      <w:r w:rsidRPr="004E30D4">
        <w:rPr>
          <w:rFonts w:ascii="Times New Roman" w:hAnsi="Times New Roman" w:cs="Times New Roman"/>
          <w:i/>
          <w:color w:val="000000" w:themeColor="text1"/>
          <w:sz w:val="28"/>
          <w:szCs w:val="28"/>
        </w:rPr>
        <w:t>Пусть всё, что останется после тебя — это родные и их память о тебе. Пусть».</w:t>
      </w:r>
    </w:p>
    <w:p w:rsidR="004E30D4" w:rsidRPr="004E30D4" w:rsidRDefault="004E30D4" w:rsidP="004E30D4">
      <w:pPr>
        <w:spacing w:after="0" w:line="240" w:lineRule="auto"/>
        <w:ind w:firstLine="284"/>
        <w:jc w:val="both"/>
        <w:rPr>
          <w:rFonts w:ascii="Times New Roman" w:hAnsi="Times New Roman" w:cs="Times New Roman"/>
          <w:b/>
          <w:color w:val="000000" w:themeColor="text1"/>
          <w:sz w:val="28"/>
          <w:szCs w:val="28"/>
        </w:rPr>
      </w:pPr>
    </w:p>
    <w:p w:rsidR="004E30D4" w:rsidRPr="004E30D4" w:rsidRDefault="004E30D4" w:rsidP="004E30D4">
      <w:pPr>
        <w:spacing w:after="0" w:line="240" w:lineRule="auto"/>
        <w:ind w:firstLine="284"/>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Pr="004E30D4">
        <w:rPr>
          <w:rFonts w:ascii="Times New Roman" w:hAnsi="Times New Roman" w:cs="Times New Roman"/>
          <w:b/>
          <w:color w:val="000000" w:themeColor="text1"/>
          <w:sz w:val="28"/>
          <w:szCs w:val="28"/>
        </w:rPr>
        <w:t>Про добро, свет и любовь</w:t>
      </w:r>
      <w:r>
        <w:rPr>
          <w:rFonts w:ascii="Times New Roman" w:hAnsi="Times New Roman" w:cs="Times New Roman"/>
          <w:b/>
          <w:color w:val="000000" w:themeColor="text1"/>
          <w:sz w:val="28"/>
          <w:szCs w:val="28"/>
        </w:rPr>
        <w:t>»</w:t>
      </w:r>
    </w:p>
    <w:p w:rsidR="004E30D4" w:rsidRPr="004E30D4" w:rsidRDefault="004E30D4" w:rsidP="004E30D4">
      <w:pPr>
        <w:spacing w:after="0" w:line="240" w:lineRule="auto"/>
        <w:ind w:firstLine="284"/>
        <w:jc w:val="both"/>
        <w:rPr>
          <w:rFonts w:ascii="Times New Roman" w:hAnsi="Times New Roman" w:cs="Times New Roman"/>
          <w:color w:val="000000" w:themeColor="text1"/>
          <w:sz w:val="28"/>
          <w:szCs w:val="28"/>
          <w:lang w:eastAsia="ru-RU"/>
        </w:rPr>
      </w:pPr>
    </w:p>
    <w:p w:rsidR="004E30D4" w:rsidRPr="004E30D4" w:rsidRDefault="004E30D4" w:rsidP="004E30D4">
      <w:pPr>
        <w:spacing w:after="0" w:line="240" w:lineRule="auto"/>
        <w:jc w:val="both"/>
        <w:rPr>
          <w:rFonts w:ascii="Times New Roman" w:hAnsi="Times New Roman" w:cs="Times New Roman"/>
          <w:sz w:val="28"/>
          <w:szCs w:val="28"/>
          <w:lang w:eastAsia="ru-RU"/>
        </w:rPr>
      </w:pPr>
      <w:r w:rsidRPr="004E30D4">
        <w:rPr>
          <w:rFonts w:ascii="Times New Roman" w:hAnsi="Times New Roman" w:cs="Times New Roman"/>
          <w:noProof/>
          <w:color w:val="000000" w:themeColor="text1"/>
          <w:sz w:val="28"/>
          <w:szCs w:val="28"/>
          <w:lang w:eastAsia="ru-RU"/>
        </w:rPr>
        <w:drawing>
          <wp:anchor distT="0" distB="0" distL="114300" distR="114300" simplePos="0" relativeHeight="251661312" behindDoc="0" locked="0" layoutInCell="1" allowOverlap="1" wp14:anchorId="71DC9FFD" wp14:editId="37F295D0">
            <wp:simplePos x="0" y="0"/>
            <wp:positionH relativeFrom="column">
              <wp:posOffset>3175</wp:posOffset>
            </wp:positionH>
            <wp:positionV relativeFrom="paragraph">
              <wp:posOffset>1270</wp:posOffset>
            </wp:positionV>
            <wp:extent cx="1306195" cy="2047875"/>
            <wp:effectExtent l="0" t="0" r="8255" b="9525"/>
            <wp:wrapSquare wrapText="bothSides"/>
            <wp:docPr id="4" name="main-image-book" descr="https://j.livelib.ru/boocover/1001200792/l/714b/Narine_Abgaryan__S_neba_upali_tri_yablo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book" descr="https://j.livelib.ru/boocover/1001200792/l/714b/Narine_Abgaryan__S_neba_upali_tri_yablok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619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4E30D4">
        <w:rPr>
          <w:rFonts w:ascii="Times New Roman" w:hAnsi="Times New Roman" w:cs="Times New Roman"/>
          <w:b/>
          <w:sz w:val="28"/>
          <w:szCs w:val="28"/>
          <w:lang w:eastAsia="ru-RU"/>
        </w:rPr>
        <w:t>Абгарян</w:t>
      </w:r>
      <w:proofErr w:type="spellEnd"/>
      <w:r w:rsidRPr="004E30D4">
        <w:rPr>
          <w:rFonts w:ascii="Times New Roman" w:hAnsi="Times New Roman" w:cs="Times New Roman"/>
          <w:b/>
          <w:sz w:val="28"/>
          <w:szCs w:val="28"/>
          <w:lang w:eastAsia="ru-RU"/>
        </w:rPr>
        <w:t xml:space="preserve">, </w:t>
      </w:r>
      <w:proofErr w:type="spellStart"/>
      <w:r w:rsidRPr="004E30D4">
        <w:rPr>
          <w:rFonts w:ascii="Times New Roman" w:hAnsi="Times New Roman" w:cs="Times New Roman"/>
          <w:b/>
          <w:sz w:val="28"/>
          <w:szCs w:val="28"/>
          <w:lang w:eastAsia="ru-RU"/>
        </w:rPr>
        <w:t>Наринэ</w:t>
      </w:r>
      <w:proofErr w:type="spellEnd"/>
      <w:r w:rsidRPr="004E30D4">
        <w:rPr>
          <w:rFonts w:ascii="Times New Roman" w:hAnsi="Times New Roman" w:cs="Times New Roman"/>
          <w:b/>
          <w:sz w:val="28"/>
          <w:szCs w:val="28"/>
          <w:lang w:eastAsia="ru-RU"/>
        </w:rPr>
        <w:t xml:space="preserve">. С неба упали три яблока </w:t>
      </w:r>
      <w:r w:rsidRPr="004E30D4">
        <w:rPr>
          <w:rFonts w:ascii="Times New Roman" w:hAnsi="Times New Roman" w:cs="Times New Roman"/>
          <w:sz w:val="28"/>
          <w:szCs w:val="28"/>
          <w:lang w:eastAsia="ru-RU"/>
        </w:rPr>
        <w:t xml:space="preserve">/ </w:t>
      </w:r>
      <w:proofErr w:type="spellStart"/>
      <w:r w:rsidRPr="004E30D4">
        <w:rPr>
          <w:rFonts w:ascii="Times New Roman" w:hAnsi="Times New Roman" w:cs="Times New Roman"/>
          <w:sz w:val="28"/>
          <w:szCs w:val="28"/>
          <w:lang w:eastAsia="ru-RU"/>
        </w:rPr>
        <w:t>Наринэ</w:t>
      </w:r>
      <w:proofErr w:type="spellEnd"/>
      <w:r w:rsidRPr="004E30D4">
        <w:rPr>
          <w:rFonts w:ascii="Times New Roman" w:hAnsi="Times New Roman" w:cs="Times New Roman"/>
          <w:sz w:val="28"/>
          <w:szCs w:val="28"/>
          <w:lang w:eastAsia="ru-RU"/>
        </w:rPr>
        <w:t xml:space="preserve"> </w:t>
      </w:r>
      <w:proofErr w:type="spellStart"/>
      <w:r w:rsidRPr="004E30D4">
        <w:rPr>
          <w:rFonts w:ascii="Times New Roman" w:hAnsi="Times New Roman" w:cs="Times New Roman"/>
          <w:sz w:val="28"/>
          <w:szCs w:val="28"/>
          <w:lang w:eastAsia="ru-RU"/>
        </w:rPr>
        <w:t>Абгарян</w:t>
      </w:r>
      <w:proofErr w:type="spellEnd"/>
      <w:r w:rsidRPr="004E30D4">
        <w:rPr>
          <w:rFonts w:ascii="Times New Roman" w:hAnsi="Times New Roman" w:cs="Times New Roman"/>
          <w:sz w:val="28"/>
          <w:szCs w:val="28"/>
          <w:lang w:eastAsia="ru-RU"/>
        </w:rPr>
        <w:t>. – Москва</w:t>
      </w:r>
      <w:proofErr w:type="gramStart"/>
      <w:r w:rsidRPr="004E30D4">
        <w:rPr>
          <w:rFonts w:ascii="Times New Roman" w:hAnsi="Times New Roman" w:cs="Times New Roman"/>
          <w:sz w:val="28"/>
          <w:szCs w:val="28"/>
          <w:lang w:eastAsia="ru-RU"/>
        </w:rPr>
        <w:t xml:space="preserve"> :</w:t>
      </w:r>
      <w:proofErr w:type="gramEnd"/>
      <w:r w:rsidRPr="004E30D4">
        <w:rPr>
          <w:rFonts w:ascii="Times New Roman" w:hAnsi="Times New Roman" w:cs="Times New Roman"/>
          <w:sz w:val="28"/>
          <w:szCs w:val="28"/>
          <w:lang w:eastAsia="ru-RU"/>
        </w:rPr>
        <w:t xml:space="preserve"> АСТ, 2015. – 319с.</w:t>
      </w:r>
    </w:p>
    <w:p w:rsidR="004E30D4" w:rsidRPr="004E30D4" w:rsidRDefault="004E30D4" w:rsidP="004E30D4">
      <w:pPr>
        <w:spacing w:after="0" w:line="240" w:lineRule="auto"/>
        <w:ind w:firstLine="284"/>
        <w:jc w:val="both"/>
        <w:rPr>
          <w:rFonts w:ascii="Times New Roman" w:hAnsi="Times New Roman" w:cs="Times New Roman"/>
          <w:color w:val="000000" w:themeColor="text1"/>
          <w:sz w:val="28"/>
          <w:szCs w:val="28"/>
        </w:rPr>
      </w:pPr>
      <w:r w:rsidRPr="004E30D4">
        <w:rPr>
          <w:rFonts w:ascii="Times New Roman" w:hAnsi="Times New Roman" w:cs="Times New Roman"/>
          <w:color w:val="000000" w:themeColor="text1"/>
          <w:sz w:val="28"/>
          <w:szCs w:val="28"/>
        </w:rPr>
        <w:t>История одной маленькой деревни, о малой Родине затерянной высоко в горах, и ее немногочисленных обитателей.</w:t>
      </w:r>
    </w:p>
    <w:p w:rsidR="004E30D4" w:rsidRPr="004E30D4" w:rsidRDefault="004E30D4" w:rsidP="004E30D4">
      <w:pPr>
        <w:spacing w:after="0" w:line="240" w:lineRule="auto"/>
        <w:ind w:firstLine="284"/>
        <w:jc w:val="both"/>
        <w:rPr>
          <w:rFonts w:ascii="Times New Roman" w:hAnsi="Times New Roman" w:cs="Times New Roman"/>
          <w:color w:val="000000" w:themeColor="text1"/>
          <w:sz w:val="28"/>
          <w:szCs w:val="28"/>
        </w:rPr>
      </w:pPr>
      <w:r w:rsidRPr="004E30D4">
        <w:rPr>
          <w:rFonts w:ascii="Times New Roman" w:hAnsi="Times New Roman" w:cs="Times New Roman"/>
          <w:color w:val="000000" w:themeColor="text1"/>
          <w:sz w:val="28"/>
          <w:szCs w:val="28"/>
        </w:rPr>
        <w:t xml:space="preserve">Писатель написала о маленькой, глухой армянской деревушке, где остались одни старики. Рассказала о них с той любовью, которая может быть только у того, кто чтит свои корни, уважает традиции и любит всей душой свою родину, пусть даже она находится в таком богом забытом уголке планеты. </w:t>
      </w:r>
    </w:p>
    <w:p w:rsidR="004E30D4" w:rsidRPr="004E30D4" w:rsidRDefault="004E30D4" w:rsidP="004E30D4">
      <w:pPr>
        <w:spacing w:after="0" w:line="240" w:lineRule="auto"/>
        <w:ind w:firstLine="284"/>
        <w:jc w:val="both"/>
        <w:rPr>
          <w:rFonts w:ascii="Times New Roman" w:hAnsi="Times New Roman" w:cs="Times New Roman"/>
          <w:b/>
          <w:color w:val="000000" w:themeColor="text1"/>
          <w:sz w:val="28"/>
          <w:szCs w:val="28"/>
          <w:lang w:eastAsia="ru-RU"/>
        </w:rPr>
      </w:pPr>
      <w:proofErr w:type="gramStart"/>
      <w:r w:rsidRPr="004E30D4">
        <w:rPr>
          <w:rFonts w:ascii="Times New Roman" w:hAnsi="Times New Roman" w:cs="Times New Roman"/>
          <w:color w:val="000000" w:themeColor="text1"/>
          <w:sz w:val="28"/>
          <w:szCs w:val="28"/>
        </w:rPr>
        <w:t>Шорт-лист</w:t>
      </w:r>
      <w:proofErr w:type="gramEnd"/>
      <w:r w:rsidRPr="004E30D4">
        <w:rPr>
          <w:rFonts w:ascii="Times New Roman" w:hAnsi="Times New Roman" w:cs="Times New Roman"/>
          <w:color w:val="000000" w:themeColor="text1"/>
          <w:sz w:val="28"/>
          <w:szCs w:val="28"/>
        </w:rPr>
        <w:t xml:space="preserve"> премии «Ясная Поляна» 2016.</w:t>
      </w:r>
      <w:r w:rsidRPr="004E30D4">
        <w:rPr>
          <w:rFonts w:ascii="Times New Roman" w:hAnsi="Times New Roman" w:cs="Times New Roman"/>
          <w:color w:val="000000" w:themeColor="text1"/>
          <w:sz w:val="28"/>
          <w:szCs w:val="28"/>
        </w:rPr>
        <w:br/>
      </w:r>
    </w:p>
    <w:p w:rsidR="004E30D4" w:rsidRPr="004E30D4" w:rsidRDefault="004E30D4" w:rsidP="004E30D4">
      <w:pPr>
        <w:spacing w:after="0" w:line="240" w:lineRule="auto"/>
        <w:ind w:firstLine="284"/>
        <w:jc w:val="center"/>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w:t>
      </w:r>
      <w:r w:rsidRPr="004E30D4">
        <w:rPr>
          <w:rFonts w:ascii="Times New Roman" w:hAnsi="Times New Roman" w:cs="Times New Roman"/>
          <w:b/>
          <w:color w:val="000000" w:themeColor="text1"/>
          <w:sz w:val="28"/>
          <w:szCs w:val="28"/>
          <w:lang w:eastAsia="ru-RU"/>
        </w:rPr>
        <w:t>Счастливое детство</w:t>
      </w:r>
      <w:r>
        <w:rPr>
          <w:rFonts w:ascii="Times New Roman" w:hAnsi="Times New Roman" w:cs="Times New Roman"/>
          <w:b/>
          <w:color w:val="000000" w:themeColor="text1"/>
          <w:sz w:val="28"/>
          <w:szCs w:val="28"/>
          <w:lang w:eastAsia="ru-RU"/>
        </w:rPr>
        <w:t>»</w:t>
      </w:r>
      <w:bookmarkStart w:id="0" w:name="_GoBack"/>
      <w:bookmarkEnd w:id="0"/>
    </w:p>
    <w:p w:rsidR="004E30D4" w:rsidRPr="004E30D4" w:rsidRDefault="004E30D4" w:rsidP="004E30D4">
      <w:pPr>
        <w:spacing w:after="0" w:line="240" w:lineRule="auto"/>
        <w:ind w:firstLine="284"/>
        <w:jc w:val="both"/>
        <w:rPr>
          <w:rFonts w:ascii="Times New Roman" w:hAnsi="Times New Roman" w:cs="Times New Roman"/>
          <w:b/>
          <w:color w:val="000000" w:themeColor="text1"/>
          <w:sz w:val="28"/>
          <w:szCs w:val="28"/>
          <w:lang w:eastAsia="ru-RU"/>
        </w:rPr>
      </w:pPr>
    </w:p>
    <w:p w:rsidR="004E30D4" w:rsidRPr="004E30D4" w:rsidRDefault="004E30D4" w:rsidP="004E30D4">
      <w:pPr>
        <w:spacing w:after="0" w:line="240" w:lineRule="auto"/>
        <w:jc w:val="both"/>
        <w:rPr>
          <w:rFonts w:ascii="Times New Roman" w:hAnsi="Times New Roman" w:cs="Times New Roman"/>
          <w:b/>
          <w:color w:val="000000" w:themeColor="text1"/>
          <w:sz w:val="28"/>
          <w:szCs w:val="28"/>
          <w:lang w:eastAsia="ru-RU"/>
        </w:rPr>
      </w:pPr>
      <w:r w:rsidRPr="004E30D4">
        <w:rPr>
          <w:rFonts w:ascii="Times New Roman" w:hAnsi="Times New Roman" w:cs="Times New Roman"/>
          <w:noProof/>
          <w:color w:val="000000" w:themeColor="text1"/>
          <w:sz w:val="28"/>
          <w:szCs w:val="28"/>
          <w:lang w:eastAsia="ru-RU"/>
        </w:rPr>
        <w:drawing>
          <wp:anchor distT="0" distB="0" distL="114300" distR="114300" simplePos="0" relativeHeight="251659264" behindDoc="0" locked="0" layoutInCell="1" allowOverlap="1" wp14:anchorId="706A16F7" wp14:editId="30FFE9BB">
            <wp:simplePos x="0" y="0"/>
            <wp:positionH relativeFrom="column">
              <wp:posOffset>-102235</wp:posOffset>
            </wp:positionH>
            <wp:positionV relativeFrom="paragraph">
              <wp:posOffset>41910</wp:posOffset>
            </wp:positionV>
            <wp:extent cx="1306195" cy="2047875"/>
            <wp:effectExtent l="0" t="0" r="8255" b="9525"/>
            <wp:wrapSquare wrapText="bothSides"/>
            <wp:docPr id="5" name="Рисунок 5" descr="Наринэ Абгарян — Манюня">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ринэ Абгарян — Манюня">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619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4E30D4">
        <w:rPr>
          <w:rFonts w:ascii="Times New Roman" w:hAnsi="Times New Roman" w:cs="Times New Roman"/>
          <w:b/>
          <w:color w:val="000000" w:themeColor="text1"/>
          <w:sz w:val="28"/>
          <w:szCs w:val="28"/>
          <w:lang w:eastAsia="ru-RU"/>
        </w:rPr>
        <w:t>Абгарян</w:t>
      </w:r>
      <w:proofErr w:type="spellEnd"/>
      <w:r w:rsidRPr="004E30D4">
        <w:rPr>
          <w:rFonts w:ascii="Times New Roman" w:hAnsi="Times New Roman" w:cs="Times New Roman"/>
          <w:b/>
          <w:color w:val="000000" w:themeColor="text1"/>
          <w:sz w:val="28"/>
          <w:szCs w:val="28"/>
          <w:lang w:eastAsia="ru-RU"/>
        </w:rPr>
        <w:t xml:space="preserve">, </w:t>
      </w:r>
      <w:proofErr w:type="spellStart"/>
      <w:r w:rsidRPr="004E30D4">
        <w:rPr>
          <w:rFonts w:ascii="Times New Roman" w:hAnsi="Times New Roman" w:cs="Times New Roman"/>
          <w:b/>
          <w:color w:val="000000" w:themeColor="text1"/>
          <w:sz w:val="28"/>
          <w:szCs w:val="28"/>
          <w:lang w:eastAsia="ru-RU"/>
        </w:rPr>
        <w:t>Наринэ</w:t>
      </w:r>
      <w:proofErr w:type="spellEnd"/>
      <w:r w:rsidRPr="004E30D4">
        <w:rPr>
          <w:rFonts w:ascii="Times New Roman" w:hAnsi="Times New Roman" w:cs="Times New Roman"/>
          <w:b/>
          <w:color w:val="000000" w:themeColor="text1"/>
          <w:sz w:val="28"/>
          <w:szCs w:val="28"/>
          <w:lang w:eastAsia="ru-RU"/>
        </w:rPr>
        <w:t xml:space="preserve">. </w:t>
      </w:r>
      <w:proofErr w:type="spellStart"/>
      <w:r w:rsidRPr="004E30D4">
        <w:rPr>
          <w:rFonts w:ascii="Times New Roman" w:hAnsi="Times New Roman" w:cs="Times New Roman"/>
          <w:b/>
          <w:color w:val="000000" w:themeColor="text1"/>
          <w:sz w:val="28"/>
          <w:szCs w:val="28"/>
          <w:lang w:eastAsia="ru-RU"/>
        </w:rPr>
        <w:t>Манюня</w:t>
      </w:r>
      <w:proofErr w:type="spellEnd"/>
      <w:r w:rsidRPr="004E30D4">
        <w:rPr>
          <w:rFonts w:ascii="Times New Roman" w:hAnsi="Times New Roman" w:cs="Times New Roman"/>
          <w:b/>
          <w:color w:val="000000" w:themeColor="text1"/>
          <w:sz w:val="28"/>
          <w:szCs w:val="28"/>
          <w:lang w:eastAsia="ru-RU"/>
        </w:rPr>
        <w:t xml:space="preserve"> </w:t>
      </w:r>
      <w:r w:rsidRPr="004E30D4">
        <w:rPr>
          <w:rFonts w:ascii="Times New Roman" w:hAnsi="Times New Roman" w:cs="Times New Roman"/>
          <w:color w:val="000000" w:themeColor="text1"/>
          <w:sz w:val="28"/>
          <w:szCs w:val="28"/>
          <w:lang w:eastAsia="ru-RU"/>
        </w:rPr>
        <w:t xml:space="preserve">/ </w:t>
      </w:r>
      <w:proofErr w:type="spellStart"/>
      <w:r w:rsidRPr="004E30D4">
        <w:rPr>
          <w:rFonts w:ascii="Times New Roman" w:hAnsi="Times New Roman" w:cs="Times New Roman"/>
          <w:color w:val="000000" w:themeColor="text1"/>
          <w:sz w:val="28"/>
          <w:szCs w:val="28"/>
          <w:lang w:eastAsia="ru-RU"/>
        </w:rPr>
        <w:t>Наринэ</w:t>
      </w:r>
      <w:proofErr w:type="spellEnd"/>
      <w:r w:rsidRPr="004E30D4">
        <w:rPr>
          <w:rFonts w:ascii="Times New Roman" w:hAnsi="Times New Roman" w:cs="Times New Roman"/>
          <w:color w:val="000000" w:themeColor="text1"/>
          <w:sz w:val="28"/>
          <w:szCs w:val="28"/>
          <w:lang w:eastAsia="ru-RU"/>
        </w:rPr>
        <w:t xml:space="preserve"> </w:t>
      </w:r>
      <w:proofErr w:type="spellStart"/>
      <w:r w:rsidRPr="004E30D4">
        <w:rPr>
          <w:rFonts w:ascii="Times New Roman" w:hAnsi="Times New Roman" w:cs="Times New Roman"/>
          <w:color w:val="000000" w:themeColor="text1"/>
          <w:sz w:val="28"/>
          <w:szCs w:val="28"/>
          <w:lang w:eastAsia="ru-RU"/>
        </w:rPr>
        <w:t>Абгарян</w:t>
      </w:r>
      <w:proofErr w:type="spellEnd"/>
      <w:r w:rsidRPr="004E30D4">
        <w:rPr>
          <w:rFonts w:ascii="Times New Roman" w:hAnsi="Times New Roman" w:cs="Times New Roman"/>
          <w:color w:val="000000" w:themeColor="text1"/>
          <w:sz w:val="28"/>
          <w:szCs w:val="28"/>
          <w:lang w:eastAsia="ru-RU"/>
        </w:rPr>
        <w:t>. – Москва</w:t>
      </w:r>
      <w:proofErr w:type="gramStart"/>
      <w:r w:rsidRPr="004E30D4">
        <w:rPr>
          <w:rFonts w:ascii="Times New Roman" w:hAnsi="Times New Roman" w:cs="Times New Roman"/>
          <w:color w:val="000000" w:themeColor="text1"/>
          <w:sz w:val="28"/>
          <w:szCs w:val="28"/>
          <w:lang w:eastAsia="ru-RU"/>
        </w:rPr>
        <w:t xml:space="preserve"> :</w:t>
      </w:r>
      <w:proofErr w:type="gramEnd"/>
      <w:r w:rsidRPr="004E30D4">
        <w:rPr>
          <w:rFonts w:ascii="Times New Roman" w:hAnsi="Times New Roman" w:cs="Times New Roman"/>
          <w:color w:val="000000" w:themeColor="text1"/>
          <w:sz w:val="28"/>
          <w:szCs w:val="28"/>
          <w:lang w:eastAsia="ru-RU"/>
        </w:rPr>
        <w:t xml:space="preserve"> АСТ, 2012. – 318с.</w:t>
      </w:r>
    </w:p>
    <w:p w:rsidR="004E30D4" w:rsidRPr="004E30D4" w:rsidRDefault="004E30D4" w:rsidP="004E30D4">
      <w:pPr>
        <w:spacing w:after="0" w:line="240" w:lineRule="auto"/>
        <w:ind w:firstLine="284"/>
        <w:jc w:val="both"/>
        <w:rPr>
          <w:rFonts w:ascii="Times New Roman" w:hAnsi="Times New Roman" w:cs="Times New Roman"/>
          <w:color w:val="000000" w:themeColor="text1"/>
          <w:sz w:val="28"/>
          <w:szCs w:val="28"/>
        </w:rPr>
      </w:pPr>
      <w:r w:rsidRPr="004E30D4">
        <w:rPr>
          <w:rFonts w:ascii="Times New Roman" w:hAnsi="Times New Roman" w:cs="Times New Roman"/>
          <w:color w:val="000000" w:themeColor="text1"/>
          <w:sz w:val="28"/>
          <w:szCs w:val="28"/>
        </w:rPr>
        <w:t xml:space="preserve">Светлый, пропитанный солнцем и запахами южного базара и потрясающе смешной рассказ о детстве, о двух девочках-подружках Наре и </w:t>
      </w:r>
      <w:proofErr w:type="spellStart"/>
      <w:r w:rsidRPr="004E30D4">
        <w:rPr>
          <w:rFonts w:ascii="Times New Roman" w:hAnsi="Times New Roman" w:cs="Times New Roman"/>
          <w:color w:val="000000" w:themeColor="text1"/>
          <w:sz w:val="28"/>
          <w:szCs w:val="28"/>
        </w:rPr>
        <w:t>Манюне</w:t>
      </w:r>
      <w:proofErr w:type="spellEnd"/>
      <w:r w:rsidRPr="004E30D4">
        <w:rPr>
          <w:rFonts w:ascii="Times New Roman" w:hAnsi="Times New Roman" w:cs="Times New Roman"/>
          <w:color w:val="000000" w:themeColor="text1"/>
          <w:sz w:val="28"/>
          <w:szCs w:val="28"/>
        </w:rPr>
        <w:t>, о грозной и доброй</w:t>
      </w:r>
      <w:proofErr w:type="gramStart"/>
      <w:r w:rsidRPr="004E30D4">
        <w:rPr>
          <w:rFonts w:ascii="Times New Roman" w:hAnsi="Times New Roman" w:cs="Times New Roman"/>
          <w:color w:val="000000" w:themeColor="text1"/>
          <w:sz w:val="28"/>
          <w:szCs w:val="28"/>
        </w:rPr>
        <w:t xml:space="preserve"> Б</w:t>
      </w:r>
      <w:proofErr w:type="gramEnd"/>
      <w:r w:rsidRPr="004E30D4">
        <w:rPr>
          <w:rFonts w:ascii="Times New Roman" w:hAnsi="Times New Roman" w:cs="Times New Roman"/>
          <w:color w:val="000000" w:themeColor="text1"/>
          <w:sz w:val="28"/>
          <w:szCs w:val="28"/>
        </w:rPr>
        <w:t xml:space="preserve">а - бабушке </w:t>
      </w:r>
      <w:proofErr w:type="spellStart"/>
      <w:r w:rsidRPr="004E30D4">
        <w:rPr>
          <w:rFonts w:ascii="Times New Roman" w:hAnsi="Times New Roman" w:cs="Times New Roman"/>
          <w:color w:val="000000" w:themeColor="text1"/>
          <w:sz w:val="28"/>
          <w:szCs w:val="28"/>
        </w:rPr>
        <w:t>Манюни</w:t>
      </w:r>
      <w:proofErr w:type="spellEnd"/>
      <w:r w:rsidRPr="004E30D4">
        <w:rPr>
          <w:rFonts w:ascii="Times New Roman" w:hAnsi="Times New Roman" w:cs="Times New Roman"/>
          <w:color w:val="000000" w:themeColor="text1"/>
          <w:sz w:val="28"/>
          <w:szCs w:val="28"/>
        </w:rPr>
        <w:t xml:space="preserve">, и о куче их родственников, постоянно попадающих в казусные ситуации. </w:t>
      </w:r>
    </w:p>
    <w:p w:rsidR="004E30D4" w:rsidRPr="004E30D4" w:rsidRDefault="004E30D4" w:rsidP="004E30D4">
      <w:pPr>
        <w:spacing w:after="0" w:line="240" w:lineRule="auto"/>
        <w:ind w:firstLine="284"/>
        <w:jc w:val="both"/>
        <w:rPr>
          <w:rFonts w:ascii="Times New Roman" w:hAnsi="Times New Roman" w:cs="Times New Roman"/>
          <w:b/>
          <w:color w:val="000000" w:themeColor="text1"/>
          <w:sz w:val="28"/>
          <w:szCs w:val="28"/>
          <w:lang w:eastAsia="ru-RU"/>
        </w:rPr>
      </w:pPr>
      <w:r w:rsidRPr="004E30D4">
        <w:rPr>
          <w:rFonts w:ascii="Times New Roman" w:hAnsi="Times New Roman" w:cs="Times New Roman"/>
          <w:color w:val="000000" w:themeColor="text1"/>
          <w:sz w:val="28"/>
          <w:szCs w:val="28"/>
        </w:rPr>
        <w:t>Это то самое теплое, озорное и полное веселых приключений детство, которое делает человека счастливым на всю жизнь.</w:t>
      </w:r>
    </w:p>
    <w:p w:rsidR="004E30D4" w:rsidRPr="004E30D4" w:rsidRDefault="004E30D4" w:rsidP="004E30D4">
      <w:pPr>
        <w:spacing w:after="0" w:line="240" w:lineRule="auto"/>
        <w:ind w:firstLine="284"/>
        <w:jc w:val="both"/>
        <w:rPr>
          <w:rFonts w:ascii="Times New Roman" w:hAnsi="Times New Roman" w:cs="Times New Roman"/>
          <w:b/>
          <w:color w:val="000000" w:themeColor="text1"/>
          <w:sz w:val="28"/>
          <w:szCs w:val="28"/>
          <w:lang w:eastAsia="ru-RU"/>
        </w:rPr>
      </w:pPr>
      <w:r w:rsidRPr="004E30D4">
        <w:rPr>
          <w:rFonts w:ascii="Times New Roman" w:hAnsi="Times New Roman" w:cs="Times New Roman"/>
          <w:color w:val="000000" w:themeColor="text1"/>
          <w:sz w:val="28"/>
          <w:szCs w:val="28"/>
        </w:rPr>
        <w:t xml:space="preserve">Произведение — лауреат премии «Рукопись года». </w:t>
      </w:r>
    </w:p>
    <w:p w:rsidR="004E30D4" w:rsidRPr="004E30D4" w:rsidRDefault="004E30D4" w:rsidP="004E30D4">
      <w:pPr>
        <w:spacing w:after="0" w:line="240" w:lineRule="auto"/>
        <w:jc w:val="both"/>
        <w:rPr>
          <w:rFonts w:ascii="Times New Roman" w:hAnsi="Times New Roman" w:cs="Times New Roman"/>
          <w:b/>
          <w:color w:val="000000" w:themeColor="text1"/>
          <w:sz w:val="28"/>
          <w:szCs w:val="28"/>
          <w:lang w:eastAsia="ru-RU"/>
        </w:rPr>
      </w:pPr>
    </w:p>
    <w:p w:rsidR="004E30D4" w:rsidRPr="004E30D4" w:rsidRDefault="004E30D4" w:rsidP="004E30D4">
      <w:pPr>
        <w:spacing w:after="0" w:line="240" w:lineRule="auto"/>
        <w:jc w:val="both"/>
        <w:rPr>
          <w:rFonts w:ascii="Times New Roman" w:hAnsi="Times New Roman" w:cs="Times New Roman"/>
          <w:b/>
          <w:color w:val="000000" w:themeColor="text1"/>
          <w:sz w:val="28"/>
          <w:szCs w:val="28"/>
          <w:lang w:eastAsia="ru-RU"/>
        </w:rPr>
      </w:pPr>
      <w:proofErr w:type="spellStart"/>
      <w:r w:rsidRPr="004E30D4">
        <w:rPr>
          <w:rFonts w:ascii="Times New Roman" w:hAnsi="Times New Roman" w:cs="Times New Roman"/>
          <w:b/>
          <w:color w:val="000000" w:themeColor="text1"/>
          <w:sz w:val="28"/>
          <w:szCs w:val="28"/>
          <w:lang w:eastAsia="ru-RU"/>
        </w:rPr>
        <w:t>Абгарян</w:t>
      </w:r>
      <w:proofErr w:type="spellEnd"/>
      <w:r w:rsidRPr="004E30D4">
        <w:rPr>
          <w:rFonts w:ascii="Times New Roman" w:hAnsi="Times New Roman" w:cs="Times New Roman"/>
          <w:b/>
          <w:color w:val="000000" w:themeColor="text1"/>
          <w:sz w:val="28"/>
          <w:szCs w:val="28"/>
          <w:lang w:eastAsia="ru-RU"/>
        </w:rPr>
        <w:t xml:space="preserve">, </w:t>
      </w:r>
      <w:proofErr w:type="spellStart"/>
      <w:r w:rsidRPr="004E30D4">
        <w:rPr>
          <w:rFonts w:ascii="Times New Roman" w:hAnsi="Times New Roman" w:cs="Times New Roman"/>
          <w:b/>
          <w:color w:val="000000" w:themeColor="text1"/>
          <w:sz w:val="28"/>
          <w:szCs w:val="28"/>
          <w:lang w:eastAsia="ru-RU"/>
        </w:rPr>
        <w:t>Наринэ</w:t>
      </w:r>
      <w:proofErr w:type="spellEnd"/>
      <w:r w:rsidRPr="004E30D4">
        <w:rPr>
          <w:rFonts w:ascii="Times New Roman" w:hAnsi="Times New Roman" w:cs="Times New Roman"/>
          <w:b/>
          <w:color w:val="000000" w:themeColor="text1"/>
          <w:sz w:val="28"/>
          <w:szCs w:val="28"/>
          <w:lang w:eastAsia="ru-RU"/>
        </w:rPr>
        <w:t xml:space="preserve">. </w:t>
      </w:r>
      <w:proofErr w:type="spellStart"/>
      <w:r w:rsidRPr="004E30D4">
        <w:rPr>
          <w:rFonts w:ascii="Times New Roman" w:hAnsi="Times New Roman" w:cs="Times New Roman"/>
          <w:b/>
          <w:color w:val="000000" w:themeColor="text1"/>
          <w:sz w:val="28"/>
          <w:szCs w:val="28"/>
          <w:lang w:eastAsia="ru-RU"/>
        </w:rPr>
        <w:t>Манюня</w:t>
      </w:r>
      <w:proofErr w:type="spellEnd"/>
      <w:r w:rsidRPr="004E30D4">
        <w:rPr>
          <w:rFonts w:ascii="Times New Roman" w:hAnsi="Times New Roman" w:cs="Times New Roman"/>
          <w:b/>
          <w:color w:val="000000" w:themeColor="text1"/>
          <w:sz w:val="28"/>
          <w:szCs w:val="28"/>
          <w:lang w:eastAsia="ru-RU"/>
        </w:rPr>
        <w:t xml:space="preserve">  пишет </w:t>
      </w:r>
      <w:proofErr w:type="spellStart"/>
      <w:r w:rsidRPr="004E30D4">
        <w:rPr>
          <w:rFonts w:ascii="Times New Roman" w:hAnsi="Times New Roman" w:cs="Times New Roman"/>
          <w:b/>
          <w:color w:val="000000" w:themeColor="text1"/>
          <w:sz w:val="28"/>
          <w:szCs w:val="28"/>
          <w:lang w:eastAsia="ru-RU"/>
        </w:rPr>
        <w:t>фантастичЫскЫй</w:t>
      </w:r>
      <w:proofErr w:type="spellEnd"/>
      <w:r w:rsidRPr="004E30D4">
        <w:rPr>
          <w:rFonts w:ascii="Times New Roman" w:hAnsi="Times New Roman" w:cs="Times New Roman"/>
          <w:b/>
          <w:color w:val="000000" w:themeColor="text1"/>
          <w:sz w:val="28"/>
          <w:szCs w:val="28"/>
          <w:lang w:eastAsia="ru-RU"/>
        </w:rPr>
        <w:t xml:space="preserve"> роман </w:t>
      </w:r>
      <w:r w:rsidRPr="004E30D4">
        <w:rPr>
          <w:rFonts w:ascii="Times New Roman" w:hAnsi="Times New Roman" w:cs="Times New Roman"/>
          <w:color w:val="000000" w:themeColor="text1"/>
          <w:sz w:val="28"/>
          <w:szCs w:val="28"/>
          <w:lang w:eastAsia="ru-RU"/>
        </w:rPr>
        <w:t xml:space="preserve">/ </w:t>
      </w:r>
      <w:proofErr w:type="spellStart"/>
      <w:r w:rsidRPr="004E30D4">
        <w:rPr>
          <w:rFonts w:ascii="Times New Roman" w:hAnsi="Times New Roman" w:cs="Times New Roman"/>
          <w:color w:val="000000" w:themeColor="text1"/>
          <w:sz w:val="28"/>
          <w:szCs w:val="28"/>
          <w:lang w:eastAsia="ru-RU"/>
        </w:rPr>
        <w:t>Наринэ</w:t>
      </w:r>
      <w:proofErr w:type="spellEnd"/>
      <w:r w:rsidRPr="004E30D4">
        <w:rPr>
          <w:rFonts w:ascii="Times New Roman" w:hAnsi="Times New Roman" w:cs="Times New Roman"/>
          <w:color w:val="000000" w:themeColor="text1"/>
          <w:sz w:val="28"/>
          <w:szCs w:val="28"/>
          <w:lang w:eastAsia="ru-RU"/>
        </w:rPr>
        <w:t xml:space="preserve"> </w:t>
      </w:r>
      <w:proofErr w:type="spellStart"/>
      <w:r w:rsidRPr="004E30D4">
        <w:rPr>
          <w:rFonts w:ascii="Times New Roman" w:hAnsi="Times New Roman" w:cs="Times New Roman"/>
          <w:color w:val="000000" w:themeColor="text1"/>
          <w:sz w:val="28"/>
          <w:szCs w:val="28"/>
          <w:lang w:eastAsia="ru-RU"/>
        </w:rPr>
        <w:t>Абгарян</w:t>
      </w:r>
      <w:proofErr w:type="spellEnd"/>
      <w:r w:rsidRPr="004E30D4">
        <w:rPr>
          <w:rFonts w:ascii="Times New Roman" w:hAnsi="Times New Roman" w:cs="Times New Roman"/>
          <w:color w:val="000000" w:themeColor="text1"/>
          <w:sz w:val="28"/>
          <w:szCs w:val="28"/>
          <w:lang w:eastAsia="ru-RU"/>
        </w:rPr>
        <w:t>. – Москва</w:t>
      </w:r>
      <w:proofErr w:type="gramStart"/>
      <w:r w:rsidRPr="004E30D4">
        <w:rPr>
          <w:rFonts w:ascii="Times New Roman" w:hAnsi="Times New Roman" w:cs="Times New Roman"/>
          <w:color w:val="000000" w:themeColor="text1"/>
          <w:sz w:val="28"/>
          <w:szCs w:val="28"/>
          <w:lang w:eastAsia="ru-RU"/>
        </w:rPr>
        <w:t xml:space="preserve"> :</w:t>
      </w:r>
      <w:proofErr w:type="gramEnd"/>
      <w:r w:rsidRPr="004E30D4">
        <w:rPr>
          <w:rFonts w:ascii="Times New Roman" w:hAnsi="Times New Roman" w:cs="Times New Roman"/>
          <w:color w:val="000000" w:themeColor="text1"/>
          <w:sz w:val="28"/>
          <w:szCs w:val="28"/>
          <w:lang w:eastAsia="ru-RU"/>
        </w:rPr>
        <w:t xml:space="preserve"> АСТ, 2012. – 318с.</w:t>
      </w:r>
    </w:p>
    <w:p w:rsidR="004E30D4" w:rsidRPr="004E30D4" w:rsidRDefault="004E30D4" w:rsidP="004E30D4">
      <w:pPr>
        <w:spacing w:after="0" w:line="240" w:lineRule="auto"/>
        <w:jc w:val="both"/>
        <w:rPr>
          <w:rFonts w:ascii="Times New Roman" w:hAnsi="Times New Roman" w:cs="Times New Roman"/>
          <w:b/>
          <w:color w:val="000000" w:themeColor="text1"/>
          <w:sz w:val="28"/>
          <w:szCs w:val="28"/>
          <w:lang w:eastAsia="ru-RU"/>
        </w:rPr>
      </w:pPr>
      <w:proofErr w:type="spellStart"/>
      <w:r w:rsidRPr="004E30D4">
        <w:rPr>
          <w:rFonts w:ascii="Times New Roman" w:hAnsi="Times New Roman" w:cs="Times New Roman"/>
          <w:b/>
          <w:color w:val="000000" w:themeColor="text1"/>
          <w:sz w:val="28"/>
          <w:szCs w:val="28"/>
          <w:lang w:eastAsia="ru-RU"/>
        </w:rPr>
        <w:t>Абгарян</w:t>
      </w:r>
      <w:proofErr w:type="spellEnd"/>
      <w:r w:rsidRPr="004E30D4">
        <w:rPr>
          <w:rFonts w:ascii="Times New Roman" w:hAnsi="Times New Roman" w:cs="Times New Roman"/>
          <w:b/>
          <w:color w:val="000000" w:themeColor="text1"/>
          <w:sz w:val="28"/>
          <w:szCs w:val="28"/>
          <w:lang w:eastAsia="ru-RU"/>
        </w:rPr>
        <w:t xml:space="preserve">, </w:t>
      </w:r>
      <w:proofErr w:type="spellStart"/>
      <w:r w:rsidRPr="004E30D4">
        <w:rPr>
          <w:rFonts w:ascii="Times New Roman" w:hAnsi="Times New Roman" w:cs="Times New Roman"/>
          <w:b/>
          <w:color w:val="000000" w:themeColor="text1"/>
          <w:sz w:val="28"/>
          <w:szCs w:val="28"/>
          <w:lang w:eastAsia="ru-RU"/>
        </w:rPr>
        <w:t>Наринэ</w:t>
      </w:r>
      <w:proofErr w:type="spellEnd"/>
      <w:r w:rsidRPr="004E30D4">
        <w:rPr>
          <w:rFonts w:ascii="Times New Roman" w:hAnsi="Times New Roman" w:cs="Times New Roman"/>
          <w:b/>
          <w:color w:val="000000" w:themeColor="text1"/>
          <w:sz w:val="28"/>
          <w:szCs w:val="28"/>
          <w:lang w:eastAsia="ru-RU"/>
        </w:rPr>
        <w:t xml:space="preserve">. </w:t>
      </w:r>
      <w:proofErr w:type="spellStart"/>
      <w:r w:rsidRPr="004E30D4">
        <w:rPr>
          <w:rFonts w:ascii="Times New Roman" w:hAnsi="Times New Roman" w:cs="Times New Roman"/>
          <w:b/>
          <w:color w:val="000000" w:themeColor="text1"/>
          <w:sz w:val="28"/>
          <w:szCs w:val="28"/>
          <w:lang w:eastAsia="ru-RU"/>
        </w:rPr>
        <w:t>Манюня</w:t>
      </w:r>
      <w:proofErr w:type="spellEnd"/>
      <w:r w:rsidRPr="004E30D4">
        <w:rPr>
          <w:rFonts w:ascii="Times New Roman" w:hAnsi="Times New Roman" w:cs="Times New Roman"/>
          <w:b/>
          <w:color w:val="000000" w:themeColor="text1"/>
          <w:sz w:val="28"/>
          <w:szCs w:val="28"/>
          <w:lang w:eastAsia="ru-RU"/>
        </w:rPr>
        <w:t>, юбилей</w:t>
      </w:r>
      <w:proofErr w:type="gramStart"/>
      <w:r w:rsidRPr="004E30D4">
        <w:rPr>
          <w:rFonts w:ascii="Times New Roman" w:hAnsi="Times New Roman" w:cs="Times New Roman"/>
          <w:b/>
          <w:color w:val="000000" w:themeColor="text1"/>
          <w:sz w:val="28"/>
          <w:szCs w:val="28"/>
          <w:lang w:eastAsia="ru-RU"/>
        </w:rPr>
        <w:t xml:space="preserve"> Б</w:t>
      </w:r>
      <w:proofErr w:type="gramEnd"/>
      <w:r w:rsidRPr="004E30D4">
        <w:rPr>
          <w:rFonts w:ascii="Times New Roman" w:hAnsi="Times New Roman" w:cs="Times New Roman"/>
          <w:b/>
          <w:color w:val="000000" w:themeColor="text1"/>
          <w:sz w:val="28"/>
          <w:szCs w:val="28"/>
          <w:lang w:eastAsia="ru-RU"/>
        </w:rPr>
        <w:t xml:space="preserve">а и прочие треволнения </w:t>
      </w:r>
      <w:r w:rsidRPr="004E30D4">
        <w:rPr>
          <w:rFonts w:ascii="Times New Roman" w:hAnsi="Times New Roman" w:cs="Times New Roman"/>
          <w:color w:val="000000" w:themeColor="text1"/>
          <w:sz w:val="28"/>
          <w:szCs w:val="28"/>
          <w:lang w:eastAsia="ru-RU"/>
        </w:rPr>
        <w:t xml:space="preserve">/ </w:t>
      </w:r>
      <w:proofErr w:type="spellStart"/>
      <w:r w:rsidRPr="004E30D4">
        <w:rPr>
          <w:rFonts w:ascii="Times New Roman" w:hAnsi="Times New Roman" w:cs="Times New Roman"/>
          <w:color w:val="000000" w:themeColor="text1"/>
          <w:sz w:val="28"/>
          <w:szCs w:val="28"/>
          <w:lang w:eastAsia="ru-RU"/>
        </w:rPr>
        <w:t>Наринэ</w:t>
      </w:r>
      <w:proofErr w:type="spellEnd"/>
      <w:r w:rsidRPr="004E30D4">
        <w:rPr>
          <w:rFonts w:ascii="Times New Roman" w:hAnsi="Times New Roman" w:cs="Times New Roman"/>
          <w:color w:val="000000" w:themeColor="text1"/>
          <w:sz w:val="28"/>
          <w:szCs w:val="28"/>
          <w:lang w:eastAsia="ru-RU"/>
        </w:rPr>
        <w:t xml:space="preserve"> </w:t>
      </w:r>
      <w:proofErr w:type="spellStart"/>
      <w:r w:rsidRPr="004E30D4">
        <w:rPr>
          <w:rFonts w:ascii="Times New Roman" w:hAnsi="Times New Roman" w:cs="Times New Roman"/>
          <w:color w:val="000000" w:themeColor="text1"/>
          <w:sz w:val="28"/>
          <w:szCs w:val="28"/>
          <w:lang w:eastAsia="ru-RU"/>
        </w:rPr>
        <w:t>Абгарян</w:t>
      </w:r>
      <w:proofErr w:type="spellEnd"/>
      <w:r w:rsidRPr="004E30D4">
        <w:rPr>
          <w:rFonts w:ascii="Times New Roman" w:hAnsi="Times New Roman" w:cs="Times New Roman"/>
          <w:color w:val="000000" w:themeColor="text1"/>
          <w:sz w:val="28"/>
          <w:szCs w:val="28"/>
          <w:lang w:eastAsia="ru-RU"/>
        </w:rPr>
        <w:t>. – Москва</w:t>
      </w:r>
      <w:proofErr w:type="gramStart"/>
      <w:r w:rsidRPr="004E30D4">
        <w:rPr>
          <w:rFonts w:ascii="Times New Roman" w:hAnsi="Times New Roman" w:cs="Times New Roman"/>
          <w:color w:val="000000" w:themeColor="text1"/>
          <w:sz w:val="28"/>
          <w:szCs w:val="28"/>
          <w:lang w:eastAsia="ru-RU"/>
        </w:rPr>
        <w:t xml:space="preserve"> :</w:t>
      </w:r>
      <w:proofErr w:type="gramEnd"/>
      <w:r w:rsidRPr="004E30D4">
        <w:rPr>
          <w:rFonts w:ascii="Times New Roman" w:hAnsi="Times New Roman" w:cs="Times New Roman"/>
          <w:color w:val="000000" w:themeColor="text1"/>
          <w:sz w:val="28"/>
          <w:szCs w:val="28"/>
          <w:lang w:eastAsia="ru-RU"/>
        </w:rPr>
        <w:t xml:space="preserve"> </w:t>
      </w:r>
      <w:proofErr w:type="spellStart"/>
      <w:r w:rsidRPr="004E30D4">
        <w:rPr>
          <w:rFonts w:ascii="Times New Roman" w:hAnsi="Times New Roman" w:cs="Times New Roman"/>
          <w:color w:val="000000" w:themeColor="text1"/>
          <w:sz w:val="28"/>
          <w:szCs w:val="28"/>
          <w:lang w:eastAsia="ru-RU"/>
        </w:rPr>
        <w:t>Астрель</w:t>
      </w:r>
      <w:proofErr w:type="spellEnd"/>
      <w:r w:rsidRPr="004E30D4">
        <w:rPr>
          <w:rFonts w:ascii="Times New Roman" w:hAnsi="Times New Roman" w:cs="Times New Roman"/>
          <w:color w:val="000000" w:themeColor="text1"/>
          <w:sz w:val="28"/>
          <w:szCs w:val="28"/>
          <w:lang w:eastAsia="ru-RU"/>
        </w:rPr>
        <w:t>, 2012. – 318с.</w:t>
      </w:r>
    </w:p>
    <w:p w:rsidR="004E30D4" w:rsidRPr="004E30D4" w:rsidRDefault="004E30D4" w:rsidP="004E30D4">
      <w:pPr>
        <w:spacing w:after="0" w:line="240" w:lineRule="auto"/>
        <w:jc w:val="both"/>
        <w:rPr>
          <w:rFonts w:ascii="Times New Roman" w:hAnsi="Times New Roman" w:cs="Times New Roman"/>
          <w:b/>
          <w:color w:val="000000" w:themeColor="text1"/>
          <w:sz w:val="28"/>
          <w:szCs w:val="28"/>
          <w:lang w:eastAsia="ru-RU"/>
        </w:rPr>
      </w:pPr>
      <w:proofErr w:type="spellStart"/>
      <w:r w:rsidRPr="004E30D4">
        <w:rPr>
          <w:rFonts w:ascii="Times New Roman" w:hAnsi="Times New Roman" w:cs="Times New Roman"/>
          <w:b/>
          <w:color w:val="000000" w:themeColor="text1"/>
          <w:sz w:val="28"/>
          <w:szCs w:val="28"/>
          <w:lang w:eastAsia="ru-RU"/>
        </w:rPr>
        <w:t>Абгарян</w:t>
      </w:r>
      <w:proofErr w:type="spellEnd"/>
      <w:r w:rsidRPr="004E30D4">
        <w:rPr>
          <w:rFonts w:ascii="Times New Roman" w:hAnsi="Times New Roman" w:cs="Times New Roman"/>
          <w:b/>
          <w:color w:val="000000" w:themeColor="text1"/>
          <w:sz w:val="28"/>
          <w:szCs w:val="28"/>
          <w:lang w:eastAsia="ru-RU"/>
        </w:rPr>
        <w:t xml:space="preserve">, </w:t>
      </w:r>
      <w:proofErr w:type="spellStart"/>
      <w:r w:rsidRPr="004E30D4">
        <w:rPr>
          <w:rFonts w:ascii="Times New Roman" w:hAnsi="Times New Roman" w:cs="Times New Roman"/>
          <w:b/>
          <w:color w:val="000000" w:themeColor="text1"/>
          <w:sz w:val="28"/>
          <w:szCs w:val="28"/>
          <w:lang w:eastAsia="ru-RU"/>
        </w:rPr>
        <w:t>Наринэ</w:t>
      </w:r>
      <w:proofErr w:type="spellEnd"/>
      <w:r w:rsidRPr="004E30D4">
        <w:rPr>
          <w:rFonts w:ascii="Times New Roman" w:hAnsi="Times New Roman" w:cs="Times New Roman"/>
          <w:b/>
          <w:color w:val="000000" w:themeColor="text1"/>
          <w:sz w:val="28"/>
          <w:szCs w:val="28"/>
          <w:lang w:eastAsia="ru-RU"/>
        </w:rPr>
        <w:t xml:space="preserve">. Понаехавшая </w:t>
      </w:r>
      <w:r w:rsidRPr="004E30D4">
        <w:rPr>
          <w:rFonts w:ascii="Times New Roman" w:hAnsi="Times New Roman" w:cs="Times New Roman"/>
          <w:color w:val="000000" w:themeColor="text1"/>
          <w:sz w:val="28"/>
          <w:szCs w:val="28"/>
          <w:lang w:eastAsia="ru-RU"/>
        </w:rPr>
        <w:t xml:space="preserve">/ </w:t>
      </w:r>
      <w:proofErr w:type="spellStart"/>
      <w:r w:rsidRPr="004E30D4">
        <w:rPr>
          <w:rFonts w:ascii="Times New Roman" w:hAnsi="Times New Roman" w:cs="Times New Roman"/>
          <w:color w:val="000000" w:themeColor="text1"/>
          <w:sz w:val="28"/>
          <w:szCs w:val="28"/>
          <w:lang w:eastAsia="ru-RU"/>
        </w:rPr>
        <w:t>Наринэ</w:t>
      </w:r>
      <w:proofErr w:type="spellEnd"/>
      <w:r w:rsidRPr="004E30D4">
        <w:rPr>
          <w:rFonts w:ascii="Times New Roman" w:hAnsi="Times New Roman" w:cs="Times New Roman"/>
          <w:color w:val="000000" w:themeColor="text1"/>
          <w:sz w:val="28"/>
          <w:szCs w:val="28"/>
          <w:lang w:eastAsia="ru-RU"/>
        </w:rPr>
        <w:t xml:space="preserve"> </w:t>
      </w:r>
      <w:proofErr w:type="spellStart"/>
      <w:r w:rsidRPr="004E30D4">
        <w:rPr>
          <w:rFonts w:ascii="Times New Roman" w:hAnsi="Times New Roman" w:cs="Times New Roman"/>
          <w:color w:val="000000" w:themeColor="text1"/>
          <w:sz w:val="28"/>
          <w:szCs w:val="28"/>
          <w:lang w:eastAsia="ru-RU"/>
        </w:rPr>
        <w:t>Абгарян</w:t>
      </w:r>
      <w:proofErr w:type="spellEnd"/>
      <w:r w:rsidRPr="004E30D4">
        <w:rPr>
          <w:rFonts w:ascii="Times New Roman" w:hAnsi="Times New Roman" w:cs="Times New Roman"/>
          <w:color w:val="000000" w:themeColor="text1"/>
          <w:sz w:val="28"/>
          <w:szCs w:val="28"/>
          <w:lang w:eastAsia="ru-RU"/>
        </w:rPr>
        <w:t>. – Москва</w:t>
      </w:r>
      <w:proofErr w:type="gramStart"/>
      <w:r w:rsidRPr="004E30D4">
        <w:rPr>
          <w:rFonts w:ascii="Times New Roman" w:hAnsi="Times New Roman" w:cs="Times New Roman"/>
          <w:color w:val="000000" w:themeColor="text1"/>
          <w:sz w:val="28"/>
          <w:szCs w:val="28"/>
          <w:lang w:eastAsia="ru-RU"/>
        </w:rPr>
        <w:t xml:space="preserve"> :</w:t>
      </w:r>
      <w:proofErr w:type="gramEnd"/>
      <w:r w:rsidRPr="004E30D4">
        <w:rPr>
          <w:rFonts w:ascii="Times New Roman" w:hAnsi="Times New Roman" w:cs="Times New Roman"/>
          <w:color w:val="000000" w:themeColor="text1"/>
          <w:sz w:val="28"/>
          <w:szCs w:val="28"/>
          <w:lang w:eastAsia="ru-RU"/>
        </w:rPr>
        <w:t xml:space="preserve"> АСТ, 2014. – 251с.</w:t>
      </w:r>
    </w:p>
    <w:p w:rsidR="004E30D4" w:rsidRPr="004E30D4" w:rsidRDefault="004E30D4" w:rsidP="004E30D4">
      <w:pPr>
        <w:spacing w:after="0" w:line="240" w:lineRule="auto"/>
        <w:jc w:val="both"/>
        <w:rPr>
          <w:rFonts w:ascii="Times New Roman" w:hAnsi="Times New Roman" w:cs="Times New Roman"/>
          <w:b/>
          <w:color w:val="000000" w:themeColor="text1"/>
          <w:sz w:val="28"/>
          <w:szCs w:val="28"/>
          <w:lang w:eastAsia="ru-RU"/>
        </w:rPr>
      </w:pPr>
    </w:p>
    <w:p w:rsidR="004E30D4" w:rsidRPr="004E30D4" w:rsidRDefault="004E30D4" w:rsidP="004E30D4">
      <w:pPr>
        <w:spacing w:after="0" w:line="240" w:lineRule="auto"/>
        <w:jc w:val="both"/>
        <w:rPr>
          <w:rFonts w:ascii="Times New Roman" w:hAnsi="Times New Roman" w:cs="Times New Roman"/>
          <w:b/>
          <w:color w:val="000000" w:themeColor="text1"/>
          <w:sz w:val="28"/>
          <w:szCs w:val="28"/>
          <w:lang w:eastAsia="ru-RU"/>
        </w:rPr>
      </w:pPr>
    </w:p>
    <w:p w:rsidR="004E30D4" w:rsidRPr="004E30D4" w:rsidRDefault="004E30D4" w:rsidP="004E30D4">
      <w:pPr>
        <w:spacing w:after="0" w:line="240" w:lineRule="auto"/>
        <w:jc w:val="both"/>
        <w:rPr>
          <w:rFonts w:ascii="Times New Roman" w:hAnsi="Times New Roman" w:cs="Times New Roman"/>
          <w:color w:val="000000"/>
          <w:sz w:val="28"/>
          <w:szCs w:val="28"/>
        </w:rPr>
      </w:pPr>
      <w:r w:rsidRPr="004E30D4">
        <w:rPr>
          <w:rFonts w:ascii="Times New Roman" w:hAnsi="Times New Roman" w:cs="Times New Roman"/>
          <w:b/>
          <w:noProof/>
          <w:sz w:val="28"/>
          <w:szCs w:val="28"/>
          <w:lang w:eastAsia="ru-RU"/>
        </w:rPr>
        <w:lastRenderedPageBreak/>
        <w:drawing>
          <wp:anchor distT="0" distB="0" distL="114300" distR="114300" simplePos="0" relativeHeight="251664384" behindDoc="0" locked="0" layoutInCell="1" allowOverlap="1" wp14:anchorId="64B68944" wp14:editId="49BCE9D7">
            <wp:simplePos x="0" y="0"/>
            <wp:positionH relativeFrom="column">
              <wp:posOffset>-13335</wp:posOffset>
            </wp:positionH>
            <wp:positionV relativeFrom="paragraph">
              <wp:posOffset>43815</wp:posOffset>
            </wp:positionV>
            <wp:extent cx="1324610" cy="1986915"/>
            <wp:effectExtent l="0" t="0" r="8890" b="0"/>
            <wp:wrapSquare wrapText="bothSides"/>
            <wp:docPr id="6" name="Рисунок 6" descr="C:\Users\библиотека-1\Desktop\202857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блиотека-1\Desktop\202857_phot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4610" cy="1986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30D4">
        <w:rPr>
          <w:rFonts w:ascii="Times New Roman" w:hAnsi="Times New Roman" w:cs="Times New Roman"/>
          <w:b/>
          <w:sz w:val="28"/>
          <w:szCs w:val="28"/>
          <w:lang w:eastAsia="ru-RU"/>
        </w:rPr>
        <w:t xml:space="preserve"> Мариам Петросян</w:t>
      </w:r>
      <w:r w:rsidRPr="004E30D4">
        <w:rPr>
          <w:rFonts w:ascii="Times New Roman" w:hAnsi="Times New Roman" w:cs="Times New Roman"/>
          <w:color w:val="000000"/>
          <w:sz w:val="28"/>
          <w:szCs w:val="28"/>
        </w:rPr>
        <w:t xml:space="preserve"> (р. 1969, Ереван, Армения) – армянская писательница, художник.</w:t>
      </w:r>
    </w:p>
    <w:p w:rsidR="004E30D4" w:rsidRPr="004E30D4" w:rsidRDefault="004E30D4" w:rsidP="004E30D4">
      <w:pPr>
        <w:spacing w:after="0" w:line="240" w:lineRule="auto"/>
        <w:ind w:firstLine="284"/>
        <w:jc w:val="both"/>
        <w:rPr>
          <w:rFonts w:ascii="Times New Roman" w:hAnsi="Times New Roman" w:cs="Times New Roman"/>
          <w:color w:val="000000"/>
          <w:sz w:val="28"/>
          <w:szCs w:val="28"/>
        </w:rPr>
      </w:pPr>
      <w:r w:rsidRPr="004E30D4">
        <w:rPr>
          <w:rFonts w:ascii="Times New Roman" w:hAnsi="Times New Roman" w:cs="Times New Roman"/>
          <w:color w:val="000000"/>
          <w:sz w:val="28"/>
          <w:szCs w:val="28"/>
        </w:rPr>
        <w:t>Окончила художественное училище по специальности «художник-оформитель». Карьеру начала на студии «</w:t>
      </w:r>
      <w:proofErr w:type="spellStart"/>
      <w:r w:rsidRPr="004E30D4">
        <w:rPr>
          <w:rFonts w:ascii="Times New Roman" w:hAnsi="Times New Roman" w:cs="Times New Roman"/>
          <w:color w:val="000000"/>
          <w:sz w:val="28"/>
          <w:szCs w:val="28"/>
        </w:rPr>
        <w:t>АрменФильм</w:t>
      </w:r>
      <w:proofErr w:type="spellEnd"/>
      <w:r w:rsidRPr="004E30D4">
        <w:rPr>
          <w:rFonts w:ascii="Times New Roman" w:hAnsi="Times New Roman" w:cs="Times New Roman"/>
          <w:color w:val="000000"/>
          <w:sz w:val="28"/>
          <w:szCs w:val="28"/>
        </w:rPr>
        <w:t>», где с 1989 работала в отделе мультипликации. Потом приехала в Москву, и два года работала на студии «Союзмультфильм». В 1995 вернулась на «</w:t>
      </w:r>
      <w:proofErr w:type="spellStart"/>
      <w:r w:rsidRPr="004E30D4">
        <w:rPr>
          <w:rFonts w:ascii="Times New Roman" w:hAnsi="Times New Roman" w:cs="Times New Roman"/>
          <w:color w:val="000000"/>
          <w:sz w:val="28"/>
          <w:szCs w:val="28"/>
        </w:rPr>
        <w:t>АрменФильм</w:t>
      </w:r>
      <w:proofErr w:type="spellEnd"/>
      <w:r w:rsidRPr="004E30D4">
        <w:rPr>
          <w:rFonts w:ascii="Times New Roman" w:hAnsi="Times New Roman" w:cs="Times New Roman"/>
          <w:color w:val="000000"/>
          <w:sz w:val="28"/>
          <w:szCs w:val="28"/>
        </w:rPr>
        <w:t>», где и работала до 2007. Замужем, двое детей.</w:t>
      </w:r>
    </w:p>
    <w:p w:rsidR="004E30D4" w:rsidRPr="004E30D4" w:rsidRDefault="004E30D4" w:rsidP="004E30D4">
      <w:pPr>
        <w:spacing w:after="0" w:line="240" w:lineRule="auto"/>
        <w:ind w:firstLine="284"/>
        <w:jc w:val="both"/>
        <w:rPr>
          <w:rFonts w:ascii="Times New Roman" w:hAnsi="Times New Roman" w:cs="Times New Roman"/>
          <w:color w:val="000000"/>
          <w:sz w:val="28"/>
          <w:szCs w:val="28"/>
        </w:rPr>
      </w:pPr>
      <w:r w:rsidRPr="004E30D4">
        <w:rPr>
          <w:rFonts w:ascii="Times New Roman" w:hAnsi="Times New Roman" w:cs="Times New Roman"/>
          <w:color w:val="333333"/>
          <w:sz w:val="28"/>
          <w:szCs w:val="28"/>
        </w:rPr>
        <w:t>Автор романа «Дом, в котором…».  Премия «</w:t>
      </w:r>
      <w:r w:rsidRPr="004E30D4">
        <w:rPr>
          <w:rFonts w:ascii="Times New Roman" w:hAnsi="Times New Roman" w:cs="Times New Roman"/>
          <w:color w:val="000000"/>
          <w:sz w:val="28"/>
          <w:szCs w:val="28"/>
        </w:rPr>
        <w:t xml:space="preserve">Большая книга» </w:t>
      </w:r>
      <w:r w:rsidRPr="004E30D4">
        <w:rPr>
          <w:rFonts w:ascii="Times New Roman" w:hAnsi="Times New Roman" w:cs="Times New Roman"/>
          <w:sz w:val="28"/>
          <w:szCs w:val="28"/>
        </w:rPr>
        <w:t>3 место в номинации «Приз зрительских симпатий»</w:t>
      </w:r>
      <w:r w:rsidRPr="004E30D4">
        <w:rPr>
          <w:rFonts w:ascii="Times New Roman" w:hAnsi="Times New Roman" w:cs="Times New Roman"/>
          <w:color w:val="000000"/>
          <w:sz w:val="28"/>
          <w:szCs w:val="28"/>
        </w:rPr>
        <w:t xml:space="preserve"> (2009), Студенческий </w:t>
      </w:r>
      <w:proofErr w:type="spellStart"/>
      <w:r w:rsidRPr="004E30D4">
        <w:rPr>
          <w:rFonts w:ascii="Times New Roman" w:hAnsi="Times New Roman" w:cs="Times New Roman"/>
          <w:color w:val="000000"/>
          <w:sz w:val="28"/>
          <w:szCs w:val="28"/>
        </w:rPr>
        <w:t>Букер</w:t>
      </w:r>
      <w:proofErr w:type="spellEnd"/>
      <w:r w:rsidRPr="004E30D4">
        <w:rPr>
          <w:rFonts w:ascii="Times New Roman" w:hAnsi="Times New Roman" w:cs="Times New Roman"/>
          <w:color w:val="000000"/>
          <w:sz w:val="28"/>
          <w:szCs w:val="28"/>
        </w:rPr>
        <w:t xml:space="preserve"> (2010), </w:t>
      </w:r>
      <w:r w:rsidRPr="004E30D4">
        <w:rPr>
          <w:rFonts w:ascii="Times New Roman" w:hAnsi="Times New Roman" w:cs="Times New Roman"/>
          <w:color w:val="333333"/>
          <w:sz w:val="28"/>
          <w:szCs w:val="28"/>
        </w:rPr>
        <w:t>сказки «</w:t>
      </w:r>
      <w:proofErr w:type="gramStart"/>
      <w:r w:rsidRPr="004E30D4">
        <w:rPr>
          <w:rFonts w:ascii="Times New Roman" w:hAnsi="Times New Roman" w:cs="Times New Roman"/>
          <w:color w:val="333333"/>
          <w:sz w:val="28"/>
          <w:szCs w:val="28"/>
        </w:rPr>
        <w:t>Сказка про собаку</w:t>
      </w:r>
      <w:proofErr w:type="gramEnd"/>
      <w:r w:rsidRPr="004E30D4">
        <w:rPr>
          <w:rFonts w:ascii="Times New Roman" w:hAnsi="Times New Roman" w:cs="Times New Roman"/>
          <w:color w:val="333333"/>
          <w:sz w:val="28"/>
          <w:szCs w:val="28"/>
        </w:rPr>
        <w:t>, которая умела летать».</w:t>
      </w:r>
    </w:p>
    <w:p w:rsidR="004E30D4" w:rsidRPr="004E30D4" w:rsidRDefault="004E30D4" w:rsidP="004E30D4">
      <w:pPr>
        <w:spacing w:after="0" w:line="240" w:lineRule="auto"/>
        <w:ind w:firstLine="284"/>
        <w:jc w:val="both"/>
        <w:rPr>
          <w:rFonts w:ascii="Times New Roman" w:hAnsi="Times New Roman" w:cs="Times New Roman"/>
          <w:color w:val="000000"/>
          <w:sz w:val="28"/>
          <w:szCs w:val="28"/>
        </w:rPr>
      </w:pPr>
    </w:p>
    <w:p w:rsidR="004E30D4" w:rsidRDefault="004E30D4" w:rsidP="004E30D4">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Pr="004E30D4">
        <w:rPr>
          <w:rFonts w:ascii="Times New Roman" w:hAnsi="Times New Roman" w:cs="Times New Roman"/>
          <w:b/>
          <w:sz w:val="28"/>
          <w:szCs w:val="28"/>
          <w:lang w:eastAsia="ru-RU"/>
        </w:rPr>
        <w:t>Философская мистика</w:t>
      </w:r>
      <w:r>
        <w:rPr>
          <w:rFonts w:ascii="Times New Roman" w:hAnsi="Times New Roman" w:cs="Times New Roman"/>
          <w:b/>
          <w:sz w:val="28"/>
          <w:szCs w:val="28"/>
          <w:lang w:eastAsia="ru-RU"/>
        </w:rPr>
        <w:t>»</w:t>
      </w:r>
    </w:p>
    <w:p w:rsidR="004E30D4" w:rsidRDefault="004E30D4" w:rsidP="004E30D4">
      <w:pPr>
        <w:spacing w:after="0" w:line="240" w:lineRule="auto"/>
        <w:jc w:val="center"/>
        <w:rPr>
          <w:rFonts w:ascii="Times New Roman" w:hAnsi="Times New Roman" w:cs="Times New Roman"/>
          <w:b/>
          <w:sz w:val="28"/>
          <w:szCs w:val="28"/>
          <w:lang w:eastAsia="ru-RU"/>
        </w:rPr>
      </w:pPr>
    </w:p>
    <w:p w:rsidR="004E30D4" w:rsidRPr="004E30D4" w:rsidRDefault="004E30D4" w:rsidP="004E30D4">
      <w:pPr>
        <w:spacing w:after="0" w:line="240" w:lineRule="auto"/>
        <w:jc w:val="center"/>
        <w:rPr>
          <w:rFonts w:ascii="Times New Roman" w:hAnsi="Times New Roman" w:cs="Times New Roman"/>
          <w:b/>
          <w:sz w:val="28"/>
          <w:szCs w:val="28"/>
          <w:lang w:eastAsia="ru-RU"/>
        </w:rPr>
      </w:pPr>
    </w:p>
    <w:p w:rsidR="004E30D4" w:rsidRPr="004E30D4" w:rsidRDefault="004E30D4" w:rsidP="004E30D4">
      <w:pPr>
        <w:spacing w:after="0" w:line="240" w:lineRule="auto"/>
        <w:jc w:val="both"/>
        <w:rPr>
          <w:rFonts w:ascii="Times New Roman" w:hAnsi="Times New Roman" w:cs="Times New Roman"/>
          <w:sz w:val="28"/>
          <w:szCs w:val="28"/>
          <w:lang w:eastAsia="ru-RU"/>
        </w:rPr>
      </w:pPr>
      <w:r w:rsidRPr="004E30D4">
        <w:rPr>
          <w:rFonts w:ascii="Times New Roman" w:hAnsi="Times New Roman" w:cs="Times New Roman"/>
          <w:noProof/>
          <w:color w:val="000000"/>
          <w:sz w:val="28"/>
          <w:szCs w:val="28"/>
          <w:lang w:eastAsia="ru-RU"/>
        </w:rPr>
        <w:drawing>
          <wp:anchor distT="0" distB="0" distL="114300" distR="114300" simplePos="0" relativeHeight="251665408" behindDoc="0" locked="0" layoutInCell="1" allowOverlap="1" wp14:anchorId="6F63CBC6" wp14:editId="628D4FA2">
            <wp:simplePos x="0" y="0"/>
            <wp:positionH relativeFrom="column">
              <wp:posOffset>-635</wp:posOffset>
            </wp:positionH>
            <wp:positionV relativeFrom="paragraph">
              <wp:posOffset>98425</wp:posOffset>
            </wp:positionV>
            <wp:extent cx="1288415" cy="1958340"/>
            <wp:effectExtent l="0" t="0" r="6985" b="3810"/>
            <wp:wrapSquare wrapText="bothSides"/>
            <wp:docPr id="7" name="main-image-book" descr="https://i.livelib.ru/boocover/1000322337/l/261f/Mariam_Petrosyan__Dom_v_koto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book" descr="https://i.livelib.ru/boocover/1000322337/l/261f/Mariam_Petrosyan__Dom_v_kotoro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8415" cy="195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30D4">
        <w:rPr>
          <w:rFonts w:ascii="Times New Roman" w:hAnsi="Times New Roman" w:cs="Times New Roman"/>
          <w:b/>
          <w:sz w:val="28"/>
          <w:szCs w:val="28"/>
          <w:lang w:eastAsia="ru-RU"/>
        </w:rPr>
        <w:t>Петросян, Мариам. Дом, в котором</w:t>
      </w:r>
      <w:r w:rsidRPr="004E30D4">
        <w:rPr>
          <w:rFonts w:ascii="Times New Roman" w:hAnsi="Times New Roman" w:cs="Times New Roman"/>
          <w:sz w:val="28"/>
          <w:szCs w:val="28"/>
          <w:lang w:eastAsia="ru-RU"/>
        </w:rPr>
        <w:t xml:space="preserve"> / Мариам Петросян. – Москва</w:t>
      </w:r>
      <w:proofErr w:type="gramStart"/>
      <w:r w:rsidRPr="004E30D4">
        <w:rPr>
          <w:rFonts w:ascii="Times New Roman" w:hAnsi="Times New Roman" w:cs="Times New Roman"/>
          <w:sz w:val="28"/>
          <w:szCs w:val="28"/>
          <w:lang w:eastAsia="ru-RU"/>
        </w:rPr>
        <w:t xml:space="preserve"> :</w:t>
      </w:r>
      <w:proofErr w:type="gramEnd"/>
      <w:r w:rsidRPr="004E30D4">
        <w:rPr>
          <w:rFonts w:ascii="Times New Roman" w:hAnsi="Times New Roman" w:cs="Times New Roman"/>
          <w:sz w:val="28"/>
          <w:szCs w:val="28"/>
          <w:lang w:eastAsia="ru-RU"/>
        </w:rPr>
        <w:t xml:space="preserve"> </w:t>
      </w:r>
      <w:proofErr w:type="spellStart"/>
      <w:proofErr w:type="gramStart"/>
      <w:r w:rsidRPr="004E30D4">
        <w:rPr>
          <w:rFonts w:ascii="Times New Roman" w:hAnsi="Times New Roman" w:cs="Times New Roman"/>
          <w:sz w:val="28"/>
          <w:szCs w:val="28"/>
          <w:lang w:val="en-US" w:eastAsia="ru-RU"/>
        </w:rPr>
        <w:t>Livebook</w:t>
      </w:r>
      <w:proofErr w:type="spellEnd"/>
      <w:r w:rsidRPr="004E30D4">
        <w:rPr>
          <w:rFonts w:ascii="Times New Roman" w:hAnsi="Times New Roman" w:cs="Times New Roman"/>
          <w:sz w:val="28"/>
          <w:szCs w:val="28"/>
          <w:lang w:eastAsia="ru-RU"/>
        </w:rPr>
        <w:t>, 2014.</w:t>
      </w:r>
      <w:proofErr w:type="gramEnd"/>
      <w:r w:rsidRPr="004E30D4">
        <w:rPr>
          <w:rFonts w:ascii="Times New Roman" w:hAnsi="Times New Roman" w:cs="Times New Roman"/>
          <w:sz w:val="28"/>
          <w:szCs w:val="28"/>
          <w:lang w:eastAsia="ru-RU"/>
        </w:rPr>
        <w:t xml:space="preserve"> – 959с.</w:t>
      </w:r>
    </w:p>
    <w:p w:rsidR="004E30D4" w:rsidRPr="004E30D4" w:rsidRDefault="004E30D4" w:rsidP="004E30D4">
      <w:pPr>
        <w:spacing w:after="0" w:line="240" w:lineRule="auto"/>
        <w:ind w:firstLine="284"/>
        <w:jc w:val="both"/>
        <w:rPr>
          <w:rFonts w:ascii="Times New Roman" w:hAnsi="Times New Roman" w:cs="Times New Roman"/>
          <w:color w:val="000000"/>
          <w:sz w:val="28"/>
          <w:szCs w:val="28"/>
        </w:rPr>
      </w:pPr>
      <w:r w:rsidRPr="004E30D4">
        <w:rPr>
          <w:rFonts w:ascii="Times New Roman" w:hAnsi="Times New Roman" w:cs="Times New Roman"/>
          <w:color w:val="000000"/>
          <w:sz w:val="28"/>
          <w:szCs w:val="28"/>
        </w:rPr>
        <w:t xml:space="preserve">На окраине города, среди стандартных новостроек, стоит Серый Дом, в котором живут Сфинкс, Слепой, Лорд, Табаки, Македонский, Черный и многие другие.     </w:t>
      </w:r>
    </w:p>
    <w:p w:rsidR="004E30D4" w:rsidRPr="004E30D4" w:rsidRDefault="004E30D4" w:rsidP="004E30D4">
      <w:pPr>
        <w:spacing w:after="0" w:line="240" w:lineRule="auto"/>
        <w:ind w:firstLine="284"/>
        <w:jc w:val="both"/>
        <w:rPr>
          <w:rFonts w:ascii="Times New Roman" w:hAnsi="Times New Roman" w:cs="Times New Roman"/>
          <w:color w:val="000000"/>
          <w:sz w:val="28"/>
          <w:szCs w:val="28"/>
        </w:rPr>
      </w:pPr>
      <w:r w:rsidRPr="004E30D4">
        <w:rPr>
          <w:rFonts w:ascii="Times New Roman" w:hAnsi="Times New Roman" w:cs="Times New Roman"/>
          <w:color w:val="000000"/>
          <w:sz w:val="28"/>
          <w:szCs w:val="28"/>
        </w:rPr>
        <w:t xml:space="preserve">Неизвестно, действительно ли Лорд происходит из благородного рода драконов, но вот Слепой действительно слеп, а Сфинкс - мудр. Табаки, конечно, не шакал, хотя и любит поживиться чужим добром. </w:t>
      </w:r>
    </w:p>
    <w:p w:rsidR="004E30D4" w:rsidRPr="004E30D4" w:rsidRDefault="004E30D4" w:rsidP="004E30D4">
      <w:pPr>
        <w:spacing w:after="0" w:line="240" w:lineRule="auto"/>
        <w:ind w:firstLine="426"/>
        <w:jc w:val="both"/>
        <w:rPr>
          <w:rFonts w:ascii="Times New Roman" w:hAnsi="Times New Roman" w:cs="Times New Roman"/>
          <w:color w:val="000000"/>
          <w:sz w:val="28"/>
          <w:szCs w:val="28"/>
        </w:rPr>
      </w:pPr>
      <w:r w:rsidRPr="004E30D4">
        <w:rPr>
          <w:rFonts w:ascii="Times New Roman" w:hAnsi="Times New Roman" w:cs="Times New Roman"/>
          <w:color w:val="000000"/>
          <w:sz w:val="28"/>
          <w:szCs w:val="28"/>
        </w:rPr>
        <w:t xml:space="preserve">Для каждого в Доме есть своя кличка, и один день в нем порой вмещает столько, сколько нам, в Наружности, не прожить и за целую жизнь. Каждого Дом принимает или отвергает. </w:t>
      </w:r>
    </w:p>
    <w:p w:rsidR="004E30D4" w:rsidRPr="004E30D4" w:rsidRDefault="004E30D4" w:rsidP="004E30D4">
      <w:pPr>
        <w:spacing w:after="0" w:line="240" w:lineRule="auto"/>
        <w:ind w:firstLine="284"/>
        <w:jc w:val="both"/>
        <w:rPr>
          <w:rFonts w:ascii="Times New Roman" w:hAnsi="Times New Roman" w:cs="Times New Roman"/>
          <w:b/>
          <w:sz w:val="28"/>
          <w:szCs w:val="28"/>
          <w:lang w:eastAsia="ru-RU"/>
        </w:rPr>
      </w:pPr>
      <w:r w:rsidRPr="004E30D4">
        <w:rPr>
          <w:rFonts w:ascii="Times New Roman" w:hAnsi="Times New Roman" w:cs="Times New Roman"/>
          <w:color w:val="000000"/>
          <w:sz w:val="28"/>
          <w:szCs w:val="28"/>
        </w:rPr>
        <w:t>Дом - это нечто гораздо большее, чем интернат для детей, от которых отказались родители. Дом - это их отдельная вселенная.</w:t>
      </w:r>
    </w:p>
    <w:p w:rsidR="004E30D4" w:rsidRPr="004E30D4" w:rsidRDefault="004E30D4" w:rsidP="004E30D4">
      <w:pPr>
        <w:spacing w:after="0" w:line="240" w:lineRule="auto"/>
        <w:ind w:firstLine="284"/>
        <w:jc w:val="both"/>
        <w:rPr>
          <w:rFonts w:ascii="Times New Roman" w:hAnsi="Times New Roman" w:cs="Times New Roman"/>
          <w:b/>
          <w:i/>
          <w:color w:val="000000" w:themeColor="text1"/>
          <w:sz w:val="28"/>
          <w:szCs w:val="28"/>
          <w:lang w:eastAsia="ru-RU"/>
        </w:rPr>
      </w:pPr>
      <w:r w:rsidRPr="004E30D4">
        <w:rPr>
          <w:rFonts w:ascii="Times New Roman" w:hAnsi="Times New Roman" w:cs="Times New Roman"/>
          <w:i/>
          <w:color w:val="000000" w:themeColor="text1"/>
          <w:sz w:val="28"/>
          <w:szCs w:val="28"/>
        </w:rPr>
        <w:t>«Я писала эту книгу для себя, и главным для меня было то, чтобы она понравилась мне. Может быть, ещё расчёт был на очень близких людей, мне казалось, это очень узкий круг. И огромным потрясением для меня стало узнать, что, оказывается, таких людей очень много, которые могли бы быть в этом кругу, просто мы не знаем друг друга. Это стало большой неожиданностью, и спасибо всем этим людям».</w:t>
      </w:r>
    </w:p>
    <w:p w:rsidR="005A272F" w:rsidRPr="004E30D4" w:rsidRDefault="005A272F" w:rsidP="004E30D4">
      <w:pPr>
        <w:spacing w:after="0" w:line="240" w:lineRule="auto"/>
        <w:jc w:val="both"/>
        <w:rPr>
          <w:rFonts w:ascii="Times New Roman" w:hAnsi="Times New Roman" w:cs="Times New Roman"/>
          <w:sz w:val="28"/>
          <w:szCs w:val="28"/>
        </w:rPr>
      </w:pPr>
    </w:p>
    <w:sectPr w:rsidR="005A272F" w:rsidRPr="004E3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D4"/>
    <w:rsid w:val="004E30D4"/>
    <w:rsid w:val="005A2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0D4"/>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30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3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0D4"/>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30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3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livelib.ru/book/10006077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1054</Words>
  <Characters>6008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2016-10-12T07:13:00Z</dcterms:created>
  <dcterms:modified xsi:type="dcterms:W3CDTF">2016-10-12T07:16:00Z</dcterms:modified>
</cp:coreProperties>
</file>