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6FE" w:rsidRPr="009E76FE" w:rsidRDefault="009E76FE" w:rsidP="009E76FE">
      <w:pPr>
        <w:rPr>
          <w:rFonts w:ascii="Arial" w:hAnsi="Arial" w:cs="Arial"/>
          <w:b/>
          <w:sz w:val="28"/>
          <w:szCs w:val="28"/>
        </w:rPr>
      </w:pPr>
      <w:r w:rsidRPr="009E76FE">
        <w:rPr>
          <w:rFonts w:ascii="Arial" w:hAnsi="Arial" w:cs="Arial"/>
          <w:b/>
          <w:sz w:val="28"/>
          <w:szCs w:val="28"/>
        </w:rPr>
        <w:t>Здоровый образ жизни</w:t>
      </w:r>
    </w:p>
    <w:p w:rsidR="009E76FE" w:rsidRDefault="009E76FE" w:rsidP="00F55A24">
      <w:pPr>
        <w:rPr>
          <w:rFonts w:ascii="Arial" w:hAnsi="Arial" w:cs="Arial"/>
          <w:b/>
          <w:sz w:val="28"/>
          <w:szCs w:val="28"/>
        </w:rPr>
      </w:pPr>
    </w:p>
    <w:p w:rsidR="00F55A24" w:rsidRPr="00F55A24" w:rsidRDefault="00F55A24" w:rsidP="00F55A24">
      <w:pPr>
        <w:rPr>
          <w:rFonts w:ascii="Arial" w:hAnsi="Arial" w:cs="Arial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73F60640" wp14:editId="405ABA4A">
            <wp:simplePos x="0" y="0"/>
            <wp:positionH relativeFrom="column">
              <wp:posOffset>-635</wp:posOffset>
            </wp:positionH>
            <wp:positionV relativeFrom="paragraph">
              <wp:posOffset>-25400</wp:posOffset>
            </wp:positionV>
            <wp:extent cx="2127250" cy="1626870"/>
            <wp:effectExtent l="0" t="0" r="6350" b="0"/>
            <wp:wrapSquare wrapText="bothSides"/>
            <wp:docPr id="1" name="Рисунок 1" descr="5 Ð¿ÑÐ¾ÑÑÑÑ ÑÐ°Ð³Ð¾Ð² Ð½Ð° Ð¿ÑÑÐ¸ Ðº Ð¿ÑÐ°Ð²Ð¸Ð»ÑÐ½Ð¾Ð¼Ñ Ð¿Ð¸ÑÐ°Ð½Ð¸Ñ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5 Ð¿ÑÐ¾ÑÑÑÑ ÑÐ°Ð³Ð¾Ð² Ð½Ð° Ð¿ÑÑÐ¸ Ðº Ð¿ÑÐ°Ð²Ð¸Ð»ÑÐ½Ð¾Ð¼Ñ Ð¿Ð¸ÑÐ°Ð½Ð¸Ñ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7250" cy="1626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55A24">
        <w:rPr>
          <w:rFonts w:ascii="Arial" w:hAnsi="Arial" w:cs="Arial"/>
          <w:b/>
          <w:sz w:val="28"/>
          <w:szCs w:val="28"/>
        </w:rPr>
        <w:t>5 шагов к правильному питанию и здоровью.</w:t>
      </w:r>
    </w:p>
    <w:p w:rsidR="00F16AAF" w:rsidRDefault="0006030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Врачи и ученые </w:t>
      </w:r>
      <w:r w:rsidR="00F55A24">
        <w:rPr>
          <w:rFonts w:ascii="Arial" w:hAnsi="Arial" w:cs="Arial"/>
          <w:sz w:val="28"/>
          <w:szCs w:val="28"/>
        </w:rPr>
        <w:t>предлагают простые шаги, которые помогут оздоровить ежедневный рацион.</w:t>
      </w:r>
    </w:p>
    <w:p w:rsidR="00C8179C" w:rsidRDefault="00C8179C">
      <w:pPr>
        <w:rPr>
          <w:rFonts w:ascii="Arial" w:hAnsi="Arial" w:cs="Arial"/>
          <w:sz w:val="28"/>
          <w:szCs w:val="28"/>
        </w:rPr>
      </w:pPr>
    </w:p>
    <w:p w:rsidR="009E76FE" w:rsidRDefault="009E76FE">
      <w:pPr>
        <w:rPr>
          <w:rFonts w:ascii="Arial" w:hAnsi="Arial" w:cs="Arial"/>
          <w:sz w:val="28"/>
          <w:szCs w:val="28"/>
        </w:rPr>
      </w:pPr>
    </w:p>
    <w:p w:rsidR="00F55A24" w:rsidRDefault="00C8179C" w:rsidP="00F55A24">
      <w:pPr>
        <w:rPr>
          <w:rFonts w:ascii="Arial" w:hAnsi="Arial" w:cs="Arial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0D74A29" wp14:editId="4E44CC34">
            <wp:simplePos x="0" y="0"/>
            <wp:positionH relativeFrom="column">
              <wp:posOffset>-76835</wp:posOffset>
            </wp:positionH>
            <wp:positionV relativeFrom="paragraph">
              <wp:posOffset>47625</wp:posOffset>
            </wp:positionV>
            <wp:extent cx="2494280" cy="1954530"/>
            <wp:effectExtent l="0" t="0" r="1270" b="7620"/>
            <wp:wrapSquare wrapText="bothSides"/>
            <wp:docPr id="2" name="Рисунок 2" descr="https://i.ytimg.com/vi/C_bvrCN0Ad0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.ytimg.com/vi/C_bvrCN0Ad0/maxresdefault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280" cy="195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5A24" w:rsidRPr="00F55A24">
        <w:rPr>
          <w:rFonts w:ascii="Arial" w:hAnsi="Arial" w:cs="Arial"/>
          <w:b/>
          <w:sz w:val="28"/>
          <w:szCs w:val="28"/>
        </w:rPr>
        <w:t>1</w:t>
      </w:r>
      <w:r w:rsidR="00F55A24">
        <w:rPr>
          <w:rFonts w:ascii="Arial" w:hAnsi="Arial" w:cs="Arial"/>
          <w:b/>
          <w:sz w:val="28"/>
          <w:szCs w:val="28"/>
        </w:rPr>
        <w:t xml:space="preserve">. </w:t>
      </w:r>
      <w:r w:rsidR="00F55A24" w:rsidRPr="00F55A24">
        <w:rPr>
          <w:rFonts w:ascii="Arial" w:hAnsi="Arial" w:cs="Arial"/>
          <w:b/>
          <w:sz w:val="28"/>
          <w:szCs w:val="28"/>
        </w:rPr>
        <w:t xml:space="preserve"> Обязательно завтракать</w:t>
      </w:r>
    </w:p>
    <w:p w:rsidR="00F55A24" w:rsidRPr="00F55A24" w:rsidRDefault="00F55A24" w:rsidP="00F55A24">
      <w:pPr>
        <w:rPr>
          <w:rFonts w:ascii="Arial" w:hAnsi="Arial" w:cs="Arial"/>
          <w:sz w:val="28"/>
          <w:szCs w:val="28"/>
        </w:rPr>
      </w:pPr>
      <w:r w:rsidRPr="00F55A24">
        <w:rPr>
          <w:rFonts w:ascii="Arial" w:hAnsi="Arial" w:cs="Arial"/>
          <w:sz w:val="28"/>
          <w:szCs w:val="28"/>
        </w:rPr>
        <w:t xml:space="preserve">Омлет или яичница, </w:t>
      </w:r>
      <w:r>
        <w:rPr>
          <w:rFonts w:ascii="Arial" w:hAnsi="Arial" w:cs="Arial"/>
          <w:sz w:val="28"/>
          <w:szCs w:val="28"/>
        </w:rPr>
        <w:t xml:space="preserve">дополненные овощами, бутерброд из </w:t>
      </w:r>
      <w:proofErr w:type="spellStart"/>
      <w:r>
        <w:rPr>
          <w:rFonts w:ascii="Arial" w:hAnsi="Arial" w:cs="Arial"/>
          <w:sz w:val="28"/>
          <w:szCs w:val="28"/>
        </w:rPr>
        <w:t>цельнозернового</w:t>
      </w:r>
      <w:proofErr w:type="spellEnd"/>
      <w:r>
        <w:rPr>
          <w:rFonts w:ascii="Arial" w:hAnsi="Arial" w:cs="Arial"/>
          <w:sz w:val="28"/>
          <w:szCs w:val="28"/>
        </w:rPr>
        <w:t xml:space="preserve"> хлеба, каша, творог с добавленной зеленью или орехами – оптимальные блюда для завтрака.</w:t>
      </w:r>
    </w:p>
    <w:p w:rsidR="00C8179C" w:rsidRDefault="00C8179C">
      <w:pPr>
        <w:rPr>
          <w:rFonts w:ascii="Arial" w:hAnsi="Arial" w:cs="Arial"/>
          <w:sz w:val="28"/>
          <w:szCs w:val="28"/>
        </w:rPr>
      </w:pPr>
    </w:p>
    <w:p w:rsidR="00C8179C" w:rsidRDefault="00C8179C">
      <w:pPr>
        <w:rPr>
          <w:rFonts w:ascii="Arial" w:hAnsi="Arial" w:cs="Arial"/>
          <w:sz w:val="28"/>
          <w:szCs w:val="28"/>
        </w:rPr>
      </w:pPr>
    </w:p>
    <w:p w:rsidR="00F55A24" w:rsidRDefault="00F55A24">
      <w:pPr>
        <w:rPr>
          <w:rFonts w:ascii="Arial" w:hAnsi="Arial" w:cs="Arial"/>
          <w:sz w:val="28"/>
          <w:szCs w:val="28"/>
        </w:rPr>
      </w:pPr>
    </w:p>
    <w:p w:rsidR="00F16AAF" w:rsidRPr="00F55A24" w:rsidRDefault="009E76FE" w:rsidP="00F16AAF">
      <w:pPr>
        <w:rPr>
          <w:rFonts w:ascii="Arial" w:hAnsi="Arial" w:cs="Arial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7218DE88" wp14:editId="3F1E00DE">
            <wp:simplePos x="0" y="0"/>
            <wp:positionH relativeFrom="column">
              <wp:posOffset>-108585</wp:posOffset>
            </wp:positionH>
            <wp:positionV relativeFrom="paragraph">
              <wp:posOffset>160020</wp:posOffset>
            </wp:positionV>
            <wp:extent cx="2534285" cy="1677035"/>
            <wp:effectExtent l="0" t="0" r="0" b="0"/>
            <wp:wrapSquare wrapText="bothSides"/>
            <wp:docPr id="3" name="Рисунок 3" descr="pravilnoe pita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avilnoe pitani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285" cy="1677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5A24" w:rsidRPr="00F55A24">
        <w:rPr>
          <w:rFonts w:ascii="Arial" w:hAnsi="Arial" w:cs="Arial"/>
          <w:b/>
          <w:sz w:val="28"/>
          <w:szCs w:val="28"/>
        </w:rPr>
        <w:t>2. Съедать 5 порций овощей и фруктов в день</w:t>
      </w:r>
    </w:p>
    <w:p w:rsidR="00F16AAF" w:rsidRDefault="00F55A24" w:rsidP="00F16AA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Например: банан утром, салат из зелени, помидор и огурцов на обед, яблоко на полдник, а на ужин запеченные овощи, отварная фасоль или шпинат. И кишечник скажет спасибо.</w:t>
      </w:r>
    </w:p>
    <w:p w:rsidR="00F55A24" w:rsidRDefault="00F55A24" w:rsidP="00F16AAF">
      <w:pPr>
        <w:rPr>
          <w:rFonts w:ascii="Arial" w:hAnsi="Arial" w:cs="Arial"/>
          <w:sz w:val="28"/>
          <w:szCs w:val="28"/>
        </w:rPr>
      </w:pPr>
    </w:p>
    <w:p w:rsidR="009E76FE" w:rsidRDefault="009E76FE" w:rsidP="00F16AAF">
      <w:pPr>
        <w:rPr>
          <w:rFonts w:ascii="Arial" w:hAnsi="Arial" w:cs="Arial"/>
          <w:sz w:val="28"/>
          <w:szCs w:val="28"/>
        </w:rPr>
      </w:pPr>
    </w:p>
    <w:p w:rsidR="009E76FE" w:rsidRDefault="009E76FE" w:rsidP="00F16AAF">
      <w:pPr>
        <w:rPr>
          <w:rFonts w:ascii="Arial" w:hAnsi="Arial" w:cs="Arial"/>
          <w:sz w:val="28"/>
          <w:szCs w:val="28"/>
        </w:rPr>
      </w:pPr>
    </w:p>
    <w:p w:rsidR="009E76FE" w:rsidRDefault="009E76FE" w:rsidP="00F16AAF">
      <w:pPr>
        <w:rPr>
          <w:rFonts w:ascii="Arial" w:hAnsi="Arial" w:cs="Arial"/>
          <w:sz w:val="28"/>
          <w:szCs w:val="28"/>
        </w:rPr>
      </w:pPr>
    </w:p>
    <w:p w:rsidR="00C8179C" w:rsidRDefault="00C8179C" w:rsidP="00F16AAF">
      <w:pPr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152400</wp:posOffset>
            </wp:positionV>
            <wp:extent cx="2213610" cy="1659255"/>
            <wp:effectExtent l="0" t="0" r="0" b="0"/>
            <wp:wrapSquare wrapText="bothSides"/>
            <wp:docPr id="4" name="Рисунок 4" descr="ÐÐ¸ÐµÑÐ¸ÑÐµÑÐºÐ°Ñ Ð·Ð°Ð¿ÑÐ°Ð²ÐºÐ° Ð´Ð»Ñ ÑÐ°Ð»Ð°ÑÐ° Ð²Ð¼ÐµÑÑÐ¾ Ð¼Ð°Ð¹Ð¾Ð½ÐµÐ·Ð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Ð¸ÐµÑÐ¸ÑÐµÑÐºÐ°Ñ Ð·Ð°Ð¿ÑÐ°Ð²ÐºÐ° Ð´Ð»Ñ ÑÐ°Ð»Ð°ÑÐ° Ð²Ð¼ÐµÑÑÐ¾ Ð¼Ð°Ð¹Ð¾Ð½ÐµÐ·Ð°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3610" cy="1659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55A24" w:rsidRPr="00F55A24" w:rsidRDefault="00F55A24" w:rsidP="00F16AAF">
      <w:pPr>
        <w:rPr>
          <w:rFonts w:ascii="Arial" w:hAnsi="Arial" w:cs="Arial"/>
          <w:b/>
          <w:sz w:val="28"/>
          <w:szCs w:val="28"/>
        </w:rPr>
      </w:pPr>
      <w:r w:rsidRPr="00F55A24">
        <w:rPr>
          <w:rFonts w:ascii="Arial" w:hAnsi="Arial" w:cs="Arial"/>
          <w:b/>
          <w:sz w:val="28"/>
          <w:szCs w:val="28"/>
        </w:rPr>
        <w:t>3. Отказаться от соусов</w:t>
      </w:r>
    </w:p>
    <w:p w:rsidR="00F55A24" w:rsidRDefault="00F55A24" w:rsidP="00F16AAF">
      <w:pPr>
        <w:tabs>
          <w:tab w:val="left" w:pos="1220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Никаких соусов: их можно заменить смесью йогурта и зелени. Хорошая альтернатива соевому соусу – лимонный сок.</w:t>
      </w:r>
      <w:r w:rsidR="00F16AAF">
        <w:rPr>
          <w:rFonts w:ascii="Arial" w:hAnsi="Arial" w:cs="Arial"/>
          <w:sz w:val="28"/>
          <w:szCs w:val="28"/>
        </w:rPr>
        <w:tab/>
      </w:r>
    </w:p>
    <w:p w:rsidR="00F55A24" w:rsidRDefault="00F55A24" w:rsidP="00F55A24">
      <w:pPr>
        <w:rPr>
          <w:rFonts w:ascii="Arial" w:hAnsi="Arial" w:cs="Arial"/>
          <w:sz w:val="28"/>
          <w:szCs w:val="28"/>
        </w:rPr>
      </w:pPr>
    </w:p>
    <w:p w:rsidR="009E76FE" w:rsidRDefault="009E76FE" w:rsidP="00F55A24">
      <w:pPr>
        <w:rPr>
          <w:rFonts w:ascii="Arial" w:hAnsi="Arial" w:cs="Arial"/>
          <w:sz w:val="28"/>
          <w:szCs w:val="28"/>
        </w:rPr>
      </w:pPr>
    </w:p>
    <w:p w:rsidR="00505F05" w:rsidRDefault="009E76FE" w:rsidP="00F55A24">
      <w:pPr>
        <w:rPr>
          <w:rFonts w:ascii="Arial" w:hAnsi="Arial" w:cs="Arial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448AB58E" wp14:editId="1863F469">
            <wp:simplePos x="0" y="0"/>
            <wp:positionH relativeFrom="column">
              <wp:posOffset>-64135</wp:posOffset>
            </wp:positionH>
            <wp:positionV relativeFrom="paragraph">
              <wp:posOffset>-72390</wp:posOffset>
            </wp:positionV>
            <wp:extent cx="2458720" cy="1626870"/>
            <wp:effectExtent l="0" t="0" r="0" b="0"/>
            <wp:wrapSquare wrapText="bothSides"/>
            <wp:docPr id="5" name="Рисунок 5" descr="https://avatars.mds.yandex.net/get-pdb/70729/5374a702-62dc-4f01-8020-3f6fb25c1f2f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pdb/70729/5374a702-62dc-4f01-8020-3f6fb25c1f2f/s1200?webp=fals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8720" cy="1626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5A24" w:rsidRPr="00F55A24">
        <w:rPr>
          <w:rFonts w:ascii="Arial" w:hAnsi="Arial" w:cs="Arial"/>
          <w:b/>
          <w:sz w:val="28"/>
          <w:szCs w:val="28"/>
        </w:rPr>
        <w:t>4. Вместо жареного и жирного – печеное и вареное</w:t>
      </w:r>
    </w:p>
    <w:p w:rsidR="00505F05" w:rsidRDefault="00505F05" w:rsidP="00505F0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Замените красное мясо (говядину и баранину), на менее </w:t>
      </w:r>
      <w:proofErr w:type="gramStart"/>
      <w:r>
        <w:rPr>
          <w:rFonts w:ascii="Arial" w:hAnsi="Arial" w:cs="Arial"/>
          <w:sz w:val="28"/>
          <w:szCs w:val="28"/>
        </w:rPr>
        <w:t>калорийные</w:t>
      </w:r>
      <w:proofErr w:type="gramEnd"/>
      <w:r>
        <w:rPr>
          <w:rFonts w:ascii="Arial" w:hAnsi="Arial" w:cs="Arial"/>
          <w:sz w:val="28"/>
          <w:szCs w:val="28"/>
        </w:rPr>
        <w:t xml:space="preserve"> курицу, индейку или кролика, а еще лучше – на рыбу. Готовит</w:t>
      </w:r>
      <w:r w:rsidR="004F323D">
        <w:rPr>
          <w:rFonts w:ascii="Arial" w:hAnsi="Arial" w:cs="Arial"/>
          <w:sz w:val="28"/>
          <w:szCs w:val="28"/>
        </w:rPr>
        <w:t>ь</w:t>
      </w:r>
      <w:r>
        <w:rPr>
          <w:rFonts w:ascii="Arial" w:hAnsi="Arial" w:cs="Arial"/>
          <w:sz w:val="28"/>
          <w:szCs w:val="28"/>
        </w:rPr>
        <w:t xml:space="preserve"> лучше в духовке.</w:t>
      </w:r>
    </w:p>
    <w:p w:rsidR="009E76FE" w:rsidRDefault="009E76FE" w:rsidP="00505F05">
      <w:pPr>
        <w:rPr>
          <w:rFonts w:ascii="Arial" w:hAnsi="Arial" w:cs="Arial"/>
          <w:sz w:val="28"/>
          <w:szCs w:val="28"/>
        </w:rPr>
      </w:pPr>
    </w:p>
    <w:p w:rsidR="00505F05" w:rsidRDefault="009E76FE" w:rsidP="00505F05">
      <w:pPr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170232E2" wp14:editId="4A66CA90">
            <wp:simplePos x="0" y="0"/>
            <wp:positionH relativeFrom="column">
              <wp:posOffset>-64135</wp:posOffset>
            </wp:positionH>
            <wp:positionV relativeFrom="paragraph">
              <wp:posOffset>332105</wp:posOffset>
            </wp:positionV>
            <wp:extent cx="2199005" cy="1648460"/>
            <wp:effectExtent l="0" t="0" r="0" b="8890"/>
            <wp:wrapSquare wrapText="bothSides"/>
            <wp:docPr id="8" name="Рисунок 8" descr="https://pbs.twimg.com/media/DjbRsp8X0AAskl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bs.twimg.com/media/DjbRsp8X0AAskl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005" cy="164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05F05" w:rsidRDefault="00505F05" w:rsidP="00505F05">
      <w:pPr>
        <w:rPr>
          <w:rFonts w:ascii="Arial" w:hAnsi="Arial" w:cs="Arial"/>
          <w:b/>
          <w:sz w:val="28"/>
          <w:szCs w:val="28"/>
        </w:rPr>
      </w:pPr>
      <w:r w:rsidRPr="00505F05">
        <w:rPr>
          <w:rFonts w:ascii="Arial" w:hAnsi="Arial" w:cs="Arial"/>
          <w:b/>
          <w:sz w:val="28"/>
          <w:szCs w:val="28"/>
        </w:rPr>
        <w:t>5. Вместо чипсов и сухариков - орехи</w:t>
      </w:r>
    </w:p>
    <w:p w:rsidR="0006030E" w:rsidRDefault="00505F05" w:rsidP="00505F0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Всего 2 столовые ложки в день – это здоровые кожа и волосы, а также отличная профилактика болезней сердца и сосудов.</w:t>
      </w:r>
    </w:p>
    <w:p w:rsidR="00C8179C" w:rsidRDefault="00C8179C" w:rsidP="00505F05">
      <w:pPr>
        <w:rPr>
          <w:rFonts w:ascii="Arial" w:hAnsi="Arial" w:cs="Arial"/>
          <w:sz w:val="28"/>
          <w:szCs w:val="28"/>
        </w:rPr>
      </w:pPr>
    </w:p>
    <w:p w:rsidR="00C8179C" w:rsidRDefault="00C8179C" w:rsidP="00505F05">
      <w:pPr>
        <w:rPr>
          <w:rFonts w:ascii="Arial" w:hAnsi="Arial" w:cs="Arial"/>
          <w:sz w:val="28"/>
          <w:szCs w:val="28"/>
        </w:rPr>
      </w:pPr>
    </w:p>
    <w:p w:rsidR="00C8179C" w:rsidRDefault="00C8179C" w:rsidP="00505F05">
      <w:pPr>
        <w:rPr>
          <w:rFonts w:ascii="Arial" w:hAnsi="Arial" w:cs="Arial"/>
          <w:sz w:val="28"/>
          <w:szCs w:val="28"/>
        </w:rPr>
      </w:pPr>
    </w:p>
    <w:p w:rsidR="00C8179C" w:rsidRDefault="00C8179C" w:rsidP="00505F05">
      <w:pPr>
        <w:rPr>
          <w:rFonts w:ascii="Arial" w:hAnsi="Arial" w:cs="Arial"/>
          <w:sz w:val="28"/>
          <w:szCs w:val="28"/>
        </w:rPr>
      </w:pPr>
    </w:p>
    <w:p w:rsidR="00C8179C" w:rsidRDefault="00C8179C" w:rsidP="00505F05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C8179C" w:rsidRDefault="00C8179C" w:rsidP="00505F05">
      <w:pPr>
        <w:rPr>
          <w:rFonts w:ascii="Arial" w:hAnsi="Arial" w:cs="Arial"/>
          <w:sz w:val="28"/>
          <w:szCs w:val="28"/>
        </w:rPr>
      </w:pPr>
    </w:p>
    <w:p w:rsidR="00C8179C" w:rsidRPr="00505F05" w:rsidRDefault="00C8179C" w:rsidP="00505F05">
      <w:pPr>
        <w:rPr>
          <w:rFonts w:ascii="Arial" w:hAnsi="Arial" w:cs="Arial"/>
          <w:sz w:val="28"/>
          <w:szCs w:val="28"/>
        </w:rPr>
      </w:pPr>
    </w:p>
    <w:sectPr w:rsidR="00C8179C" w:rsidRPr="00505F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30E"/>
    <w:rsid w:val="0006030E"/>
    <w:rsid w:val="004A009B"/>
    <w:rsid w:val="004F323D"/>
    <w:rsid w:val="00505F05"/>
    <w:rsid w:val="009E76FE"/>
    <w:rsid w:val="00C8179C"/>
    <w:rsid w:val="00F16AAF"/>
    <w:rsid w:val="00F55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6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6A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6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6A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библиотека-1</dc:creator>
  <cp:lastModifiedBy>библиотека-1</cp:lastModifiedBy>
  <cp:revision>2</cp:revision>
  <dcterms:created xsi:type="dcterms:W3CDTF">2018-10-04T07:04:00Z</dcterms:created>
  <dcterms:modified xsi:type="dcterms:W3CDTF">2018-10-04T07:04:00Z</dcterms:modified>
</cp:coreProperties>
</file>