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5D0" w:rsidRDefault="00CB418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CA0AA91" wp14:editId="6ABC6F2A">
            <wp:simplePos x="0" y="0"/>
            <wp:positionH relativeFrom="column">
              <wp:posOffset>3181350</wp:posOffset>
            </wp:positionH>
            <wp:positionV relativeFrom="paragraph">
              <wp:posOffset>2078355</wp:posOffset>
            </wp:positionV>
            <wp:extent cx="2399030" cy="3599815"/>
            <wp:effectExtent l="0" t="0" r="1270" b="635"/>
            <wp:wrapNone/>
            <wp:docPr id="2" name="Рисунок 2" descr="https://sun9-25.userapi.com/impg/RlE4eQnH8fXWGv823NPd-usNRvQR3zJKu1w0Yg/1T4tL5gor88.jpg?size=1440x2160&amp;quality=96&amp;sign=2a784cd12e17e07340eaef6061831ec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5.userapi.com/impg/RlE4eQnH8fXWGv823NPd-usNRvQR3zJKu1w0Yg/1T4tL5gor88.jpg?size=1440x2160&amp;quality=96&amp;sign=2a784cd12e17e07340eaef6061831ec8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8C6C559" wp14:editId="7C8DEF53">
            <wp:simplePos x="0" y="0"/>
            <wp:positionH relativeFrom="column">
              <wp:posOffset>3411220</wp:posOffset>
            </wp:positionH>
            <wp:positionV relativeFrom="paragraph">
              <wp:posOffset>121920</wp:posOffset>
            </wp:positionV>
            <wp:extent cx="2699385" cy="1799590"/>
            <wp:effectExtent l="0" t="0" r="5715" b="0"/>
            <wp:wrapSquare wrapText="bothSides"/>
            <wp:docPr id="6" name="Рисунок 6" descr="https://sun9-60.userapi.com/impg/bqbpK6JRQadh74VB1QDZxPqgQ-MKjlYja4eQPA/rPkvHItRiaY.jpg?size=2560x1707&amp;quality=96&amp;sign=0c30a5bf20372efe7b50bf44e7a4bc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60.userapi.com/impg/bqbpK6JRQadh74VB1QDZxPqgQ-MKjlYja4eQPA/rPkvHItRiaY.jpg?size=2560x1707&amp;quality=96&amp;sign=0c30a5bf20372efe7b50bf44e7a4bc16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14 августа на Молодёжном дворике состоялось мероприятие, посвященное Дню города. В течение всего Дня в городе прошли различные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мероприятия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том числе и спортивные. Для нашей библиотеки и краеведческого музея имени М. П. Старостина была выбрана площадка – Молодежный дворик. Вечером, все желающие могли участие в краеведческих викторинах и настольных играх, собрать пазлы на тему «Ар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т-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объекты города», потренироваться на умение быстро произнести скороговорку, стать метким стрелком, поучаствовать в фотосессии «Я люблю Горнозаводск!»</w:t>
      </w:r>
    </w:p>
    <w:p w:rsidR="00CB4180" w:rsidRDefault="00CB418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B4180" w:rsidRDefault="00CB418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B4180" w:rsidRDefault="00CB4180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CC1736F" wp14:editId="647644F6">
            <wp:simplePos x="0" y="0"/>
            <wp:positionH relativeFrom="column">
              <wp:posOffset>3006145</wp:posOffset>
            </wp:positionH>
            <wp:positionV relativeFrom="paragraph">
              <wp:posOffset>3191482</wp:posOffset>
            </wp:positionV>
            <wp:extent cx="2700020" cy="3599815"/>
            <wp:effectExtent l="0" t="0" r="5080" b="635"/>
            <wp:wrapNone/>
            <wp:docPr id="3" name="Рисунок 3" descr="https://sun9-71.userapi.com/impg/wHQ6lYWwNS1YYHgxHuG2S54SFU9qkN-g7t8XXQ/ACBiui-Hg-I.jpg?size=1200x1600&amp;quality=96&amp;sign=cfc93ff76631c6d21daf3258fe68e3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1.userapi.com/impg/wHQ6lYWwNS1YYHgxHuG2S54SFU9qkN-g7t8XXQ/ACBiui-Hg-I.jpg?size=1200x1600&amp;quality=96&amp;sign=cfc93ff76631c6d21daf3258fe68e396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inline distT="0" distB="0" distL="0" distR="0" wp14:anchorId="290AA834" wp14:editId="18E38CE3">
            <wp:extent cx="2700450" cy="3600000"/>
            <wp:effectExtent l="0" t="0" r="5080" b="635"/>
            <wp:docPr id="1" name="Рисунок 1" descr="https://sun9-31.userapi.com/impg/xAp00Y9uXfdzAHkz8GulEPZcQ6spMyeaGZleWQ/yrtaiuCbbLw.jpg?size=1200x1600&amp;quality=96&amp;sign=2cc91850321d4b1ec68bf8d0a1ae1a9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1.userapi.com/impg/xAp00Y9uXfdzAHkz8GulEPZcQ6spMyeaGZleWQ/yrtaiuCbbLw.jpg?size=1200x1600&amp;quality=96&amp;sign=2cc91850321d4b1ec68bf8d0a1ae1a91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180" w:rsidRDefault="00CB4180">
      <w:r>
        <w:rPr>
          <w:noProof/>
          <w:lang w:eastAsia="ru-RU"/>
        </w:rPr>
        <w:lastRenderedPageBreak/>
        <w:drawing>
          <wp:inline distT="0" distB="0" distL="0" distR="0" wp14:anchorId="25FD0362" wp14:editId="76C41E64">
            <wp:extent cx="5940425" cy="3960954"/>
            <wp:effectExtent l="0" t="0" r="3175" b="1905"/>
            <wp:docPr id="4" name="Рисунок 4" descr="https://sun9-64.userapi.com/impg/ZAOS3LvfpHqES4SpXAQ1ogzh1Hkp7ojmf2wniQ/Wks4-NZhMxg.jpg?size=2560x1707&amp;quality=96&amp;sign=a62c9b0d7c3fa7bb68f7d5dbf44db81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4.userapi.com/impg/ZAOS3LvfpHqES4SpXAQ1ogzh1Hkp7ojmf2wniQ/Wks4-NZhMxg.jpg?size=2560x1707&amp;quality=96&amp;sign=a62c9b0d7c3fa7bb68f7d5dbf44db812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180" w:rsidRDefault="00CB4180"/>
    <w:p w:rsidR="00CB4180" w:rsidRDefault="00CB4180">
      <w:r>
        <w:rPr>
          <w:noProof/>
          <w:lang w:eastAsia="ru-RU"/>
        </w:rPr>
        <w:drawing>
          <wp:inline distT="0" distB="0" distL="0" distR="0" wp14:anchorId="6FF6778D" wp14:editId="63C7B1D1">
            <wp:extent cx="5940425" cy="3960954"/>
            <wp:effectExtent l="0" t="0" r="3175" b="1905"/>
            <wp:docPr id="5" name="Рисунок 5" descr="https://sun9-71.userapi.com/impg/hN767H-xdfLP1TiawMmF4yYMO1TvkxqPhUhrVQ/asrHDFaHKBo.jpg?size=2560x1707&amp;quality=96&amp;sign=8941ac4dac48982744d96bce8828db1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1.userapi.com/impg/hN767H-xdfLP1TiawMmF4yYMO1TvkxqPhUhrVQ/asrHDFaHKBo.jpg?size=2560x1707&amp;quality=96&amp;sign=8941ac4dac48982744d96bce8828db12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4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180"/>
    <w:rsid w:val="002565D0"/>
    <w:rsid w:val="00CB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4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1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4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1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1A2FC-7896-4468-BDE7-BD1156364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2021-08-16T10:11:00Z</dcterms:created>
  <dcterms:modified xsi:type="dcterms:W3CDTF">2021-08-16T10:16:00Z</dcterms:modified>
</cp:coreProperties>
</file>