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7F4" w:rsidRPr="00C907F4" w:rsidRDefault="00C907F4" w:rsidP="00C90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Зима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волшебства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снежинки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кружатся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воздухе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играют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снежки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Праздничные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гуляния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хороводы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вокруг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новогодней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ёлки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чудесная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сказка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которую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дарит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природа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делают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период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незабываемым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907F4" w:rsidRPr="00C907F4" w:rsidRDefault="00C907F4" w:rsidP="00C907F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907F4" w:rsidRPr="00C907F4" w:rsidRDefault="00C907F4" w:rsidP="00C90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14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января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3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классного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руководителя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Салиховой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игровая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Зима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пора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чудес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907F4" w:rsidRPr="00C907F4" w:rsidRDefault="00C907F4" w:rsidP="00C907F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bookmarkEnd w:id="0"/>
    <w:p w:rsidR="00C907F4" w:rsidRPr="00C907F4" w:rsidRDefault="00C907F4" w:rsidP="00C90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истоках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традициях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любимого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Нового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появился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Дед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Мороз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называли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старину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907F4" w:rsidRPr="00C907F4" w:rsidRDefault="00C907F4" w:rsidP="00C907F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7B702B" w:rsidRDefault="00C907F4" w:rsidP="00C907F4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энтузиазмом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различных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конкурсах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таких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Нарисуй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снеговика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Снегирь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Угадай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Новогоднее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меню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Ловец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снежков</w:t>
      </w:r>
      <w:r w:rsidRPr="00C907F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Завершилось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награждением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грамотами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Деда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Мороза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Снегурочки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памятными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907F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фотографиями</w:t>
      </w:r>
      <w:r w:rsidRPr="00C907F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907F4" w:rsidRPr="00C907F4" w:rsidRDefault="00C907F4" w:rsidP="00C907F4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eastAsia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yZ15LXiYGKTCbIRIF-ATqN2ET-rg3PRz7i3nQpizP4ld2Gbls5HGboY4NR_sa_KTjMfVGaFj5mwmv8x2SQD-9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7F4" w:rsidRDefault="00C907F4" w:rsidP="00C907F4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C907F4" w:rsidRPr="00C907F4" w:rsidRDefault="00C907F4" w:rsidP="00C907F4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V64ffrpLCaeFBJ5KOX-H7HrEKR8SkLtgomyPdvrUlbMLpENqdfvRpo5auOP5fJiKmMcjf9MWoHujZ2CDbTyY-b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07F4" w:rsidRPr="00C90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F4"/>
    <w:rsid w:val="007B702B"/>
    <w:rsid w:val="00C9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8D41D"/>
  <w15:chartTrackingRefBased/>
  <w15:docId w15:val="{8B84313A-3677-41EE-A363-B9810F69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2026-01-15T04:12:00Z</dcterms:created>
  <dcterms:modified xsi:type="dcterms:W3CDTF">2026-01-15T04:18:00Z</dcterms:modified>
</cp:coreProperties>
</file>