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0CE" w:rsidRDefault="00F930CE" w:rsidP="00F930CE">
      <w:pPr>
        <w:rPr>
          <w:rFonts w:ascii="Times New Roman" w:hAnsi="Times New Roman" w:cs="Times New Roman"/>
          <w:sz w:val="28"/>
          <w:szCs w:val="28"/>
        </w:rPr>
      </w:pPr>
      <w:r w:rsidRPr="00967C71">
        <w:rPr>
          <w:rFonts w:ascii="Times New Roman" w:hAnsi="Times New Roman" w:cs="Times New Roman"/>
          <w:sz w:val="28"/>
          <w:szCs w:val="28"/>
        </w:rPr>
        <w:t xml:space="preserve">В рамках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«Недели</w:t>
      </w:r>
      <w:r w:rsidRPr="00967C71">
        <w:rPr>
          <w:rFonts w:ascii="Times New Roman" w:hAnsi="Times New Roman" w:cs="Times New Roman"/>
          <w:sz w:val="28"/>
          <w:szCs w:val="28"/>
        </w:rPr>
        <w:t xml:space="preserve"> правовых знаний»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с 14 по 25 ноября</w:t>
      </w:r>
      <w:r w:rsidRPr="00967C71">
        <w:rPr>
          <w:rFonts w:ascii="Times New Roman" w:hAnsi="Times New Roman" w:cs="Times New Roman"/>
          <w:sz w:val="28"/>
          <w:szCs w:val="28"/>
        </w:rPr>
        <w:t xml:space="preserve"> в правовом центре были проведены  правовые уроки, беседы, интеллектуальные игры, презентации.  На выставке «Листая Конвенцию о правах ребенка» </w:t>
      </w:r>
      <w:r>
        <w:rPr>
          <w:rFonts w:ascii="Times New Roman" w:hAnsi="Times New Roman" w:cs="Times New Roman"/>
          <w:sz w:val="28"/>
          <w:szCs w:val="28"/>
        </w:rPr>
        <w:t>дети</w:t>
      </w:r>
      <w:r w:rsidRPr="00967C71">
        <w:rPr>
          <w:rFonts w:ascii="Times New Roman" w:hAnsi="Times New Roman" w:cs="Times New Roman"/>
          <w:sz w:val="28"/>
          <w:szCs w:val="28"/>
        </w:rPr>
        <w:t xml:space="preserve"> могли  ознакомиться  с книгами и брошюрами, например «</w:t>
      </w:r>
      <w:r>
        <w:rPr>
          <w:rFonts w:ascii="Times New Roman" w:hAnsi="Times New Roman" w:cs="Times New Roman"/>
          <w:sz w:val="28"/>
          <w:szCs w:val="28"/>
        </w:rPr>
        <w:t xml:space="preserve">Я иду учиться </w:t>
      </w:r>
      <w:r w:rsidRPr="00967C71">
        <w:rPr>
          <w:rFonts w:ascii="Times New Roman" w:hAnsi="Times New Roman" w:cs="Times New Roman"/>
          <w:sz w:val="28"/>
          <w:szCs w:val="28"/>
        </w:rPr>
        <w:t>», «Если права нарушают»</w:t>
      </w:r>
      <w:r>
        <w:rPr>
          <w:rFonts w:ascii="Times New Roman" w:hAnsi="Times New Roman" w:cs="Times New Roman"/>
          <w:sz w:val="28"/>
          <w:szCs w:val="28"/>
        </w:rPr>
        <w:t>, «Права, обязанности и ответственность</w:t>
      </w:r>
      <w:r w:rsidR="00CA7C45">
        <w:rPr>
          <w:rFonts w:ascii="Times New Roman" w:hAnsi="Times New Roman" w:cs="Times New Roman"/>
          <w:sz w:val="28"/>
          <w:szCs w:val="28"/>
        </w:rPr>
        <w:t xml:space="preserve"> и т.д.  </w:t>
      </w:r>
      <w:r w:rsidRPr="00967C71">
        <w:rPr>
          <w:rFonts w:ascii="Times New Roman" w:hAnsi="Times New Roman" w:cs="Times New Roman"/>
          <w:sz w:val="28"/>
          <w:szCs w:val="28"/>
        </w:rPr>
        <w:t xml:space="preserve">Игры, викторины, презентации способствовали тому, что </w:t>
      </w:r>
      <w:r>
        <w:rPr>
          <w:rFonts w:ascii="Times New Roman" w:hAnsi="Times New Roman" w:cs="Times New Roman"/>
          <w:sz w:val="28"/>
          <w:szCs w:val="28"/>
        </w:rPr>
        <w:t>подростки</w:t>
      </w:r>
      <w:r w:rsidRPr="00967C71">
        <w:rPr>
          <w:rFonts w:ascii="Times New Roman" w:hAnsi="Times New Roman" w:cs="Times New Roman"/>
          <w:sz w:val="28"/>
          <w:szCs w:val="28"/>
        </w:rPr>
        <w:t xml:space="preserve"> были активными участниками происходящего процесса.</w:t>
      </w:r>
    </w:p>
    <w:p w:rsidR="00CA7C45" w:rsidRDefault="00CA7C45" w:rsidP="00F93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подготовила Казарян Э.С.</w:t>
      </w:r>
    </w:p>
    <w:p w:rsidR="00CA7C45" w:rsidRDefault="00CA7C45" w:rsidP="00F930CE">
      <w:pPr>
        <w:rPr>
          <w:rFonts w:ascii="Times New Roman" w:hAnsi="Times New Roman" w:cs="Times New Roman"/>
          <w:sz w:val="28"/>
          <w:szCs w:val="28"/>
        </w:rPr>
      </w:pPr>
      <w:r w:rsidRPr="00CA7C4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9-77.userapi.com/impg/BMfLCpqHYVggUR9eg4lNslbrIpVIWChQO4GvBg/o3Q62IKDPEw.jpg?size=1600x1200&amp;quality=95&amp;sign=6327f3510ec6cd3e3cc54a0e7aba50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7.userapi.com/impg/BMfLCpqHYVggUR9eg4lNslbrIpVIWChQO4GvBg/o3Q62IKDPEw.jpg?size=1600x1200&amp;quality=95&amp;sign=6327f3510ec6cd3e3cc54a0e7aba502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45" w:rsidRDefault="00CA7C45" w:rsidP="00F930CE">
      <w:pPr>
        <w:rPr>
          <w:rFonts w:ascii="Times New Roman" w:hAnsi="Times New Roman" w:cs="Times New Roman"/>
          <w:sz w:val="28"/>
          <w:szCs w:val="28"/>
        </w:rPr>
      </w:pPr>
    </w:p>
    <w:p w:rsidR="00CA7C45" w:rsidRPr="00967C71" w:rsidRDefault="00CA7C45" w:rsidP="00F930CE">
      <w:pPr>
        <w:rPr>
          <w:rFonts w:ascii="Times New Roman" w:hAnsi="Times New Roman" w:cs="Times New Roman"/>
          <w:sz w:val="28"/>
          <w:szCs w:val="28"/>
        </w:rPr>
      </w:pPr>
    </w:p>
    <w:p w:rsidR="00C81C69" w:rsidRDefault="00CA7C45">
      <w:r>
        <w:rPr>
          <w:noProof/>
          <w:lang w:eastAsia="ru-RU"/>
        </w:rPr>
        <w:lastRenderedPageBreak/>
        <w:drawing>
          <wp:inline distT="0" distB="0" distL="0" distR="0" wp14:anchorId="4C8397F1" wp14:editId="745B1229">
            <wp:extent cx="5940425" cy="7920567"/>
            <wp:effectExtent l="0" t="0" r="3175" b="4445"/>
            <wp:docPr id="2" name="Рисунок 2" descr="https://sun9-45.userapi.com/impg/U4ND8DUxbOEFeBKXaP-BQ4XqWFrza7XD42EW4A/LP_7c7dWcUY.jpg?size=1200x1600&amp;quality=95&amp;sign=517625098df8de659445a3e7fc3185c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5.userapi.com/impg/U4ND8DUxbOEFeBKXaP-BQ4XqWFrza7XD42EW4A/LP_7c7dWcUY.jpg?size=1200x1600&amp;quality=95&amp;sign=517625098df8de659445a3e7fc3185c3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45" w:rsidRDefault="00CA7C45"/>
    <w:p w:rsidR="00CA7C45" w:rsidRDefault="00CA7C45">
      <w:r>
        <w:rPr>
          <w:noProof/>
          <w:lang w:eastAsia="ru-RU"/>
        </w:rPr>
        <w:lastRenderedPageBreak/>
        <w:drawing>
          <wp:inline distT="0" distB="0" distL="0" distR="0" wp14:anchorId="7CBE8736" wp14:editId="4838C161">
            <wp:extent cx="5940425" cy="4455319"/>
            <wp:effectExtent l="0" t="0" r="3175" b="2540"/>
            <wp:docPr id="7" name="Рисунок 7" descr="https://sun9-21.userapi.com/impg/RlVGeXWP-ewrVpMnSXMVx1xV1Yv5RGqw4TYJag/s4iEWDdyxvk.jpg?size=1600x1200&amp;quality=95&amp;sign=c482078f34121eb5d4767fd4f74bf1d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1.userapi.com/impg/RlVGeXWP-ewrVpMnSXMVx1xV1Yv5RGqw4TYJag/s4iEWDdyxvk.jpg?size=1600x1200&amp;quality=95&amp;sign=c482078f34121eb5d4767fd4f74bf1d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45" w:rsidRDefault="00CA7C45">
      <w:r>
        <w:rPr>
          <w:noProof/>
          <w:lang w:eastAsia="ru-RU"/>
        </w:rPr>
        <w:drawing>
          <wp:inline distT="0" distB="0" distL="0" distR="0" wp14:anchorId="3731428B" wp14:editId="4F560E45">
            <wp:extent cx="5940425" cy="4455319"/>
            <wp:effectExtent l="0" t="0" r="3175" b="2540"/>
            <wp:docPr id="9" name="Рисунок 9" descr="https://sun9-42.userapi.com/impg/3Si23PNL8gHSDGMD9zK9i5FqHfxqq_63hzOP1A/mZnWi2_1LOg.jpg?size=1600x1200&amp;quality=95&amp;sign=956c1c51a5ac9b1bc10083a76c8ce8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2.userapi.com/impg/3Si23PNL8gHSDGMD9zK9i5FqHfxqq_63hzOP1A/mZnWi2_1LOg.jpg?size=1600x1200&amp;quality=95&amp;sign=956c1c51a5ac9b1bc10083a76c8ce84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45" w:rsidRDefault="00CA7C45"/>
    <w:p w:rsidR="00CA7C45" w:rsidRDefault="00CA7C45">
      <w:r>
        <w:rPr>
          <w:noProof/>
          <w:lang w:eastAsia="ru-RU"/>
        </w:rPr>
        <w:drawing>
          <wp:inline distT="0" distB="0" distL="0" distR="0" wp14:anchorId="33F16EFE" wp14:editId="1AD155D8">
            <wp:extent cx="5940425" cy="4455319"/>
            <wp:effectExtent l="0" t="0" r="3175" b="2540"/>
            <wp:docPr id="11" name="Рисунок 11" descr="https://sun9-86.userapi.com/impg/BWlijjAx5Gl86MYDvThZC_-WUbdCBiUgq9lZ8A/dgjlATmg__I.jpg?size=1600x1200&amp;quality=95&amp;sign=4067269d8001a9182e30704cf3cb93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6.userapi.com/impg/BWlijjAx5Gl86MYDvThZC_-WUbdCBiUgq9lZ8A/dgjlATmg__I.jpg?size=1600x1200&amp;quality=95&amp;sign=4067269d8001a9182e30704cf3cb93e0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7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CE"/>
    <w:rsid w:val="000005EA"/>
    <w:rsid w:val="00A63BBE"/>
    <w:rsid w:val="00C81C69"/>
    <w:rsid w:val="00CA7C45"/>
    <w:rsid w:val="00F9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CC63B"/>
  <w15:docId w15:val="{9C81C012-A0EB-4A06-B304-656416D2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0C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2022-11-17T07:35:00Z</dcterms:created>
  <dcterms:modified xsi:type="dcterms:W3CDTF">2022-11-17T07:44:00Z</dcterms:modified>
</cp:coreProperties>
</file>