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42C" w:rsidRDefault="00EB564B" w:rsidP="00C0442C">
      <w:pPr>
        <w:tabs>
          <w:tab w:val="left" w:pos="8466"/>
        </w:tabs>
        <w:jc w:val="both"/>
        <w:rPr>
          <w:rFonts w:ascii="Times New Roman" w:hAnsi="Times New Roman" w:cs="Times New Roman"/>
          <w:sz w:val="32"/>
          <w:szCs w:val="32"/>
        </w:rPr>
      </w:pPr>
      <w:r w:rsidRPr="00C0442C">
        <w:rPr>
          <w:rFonts w:ascii="Times New Roman" w:hAnsi="Times New Roman" w:cs="Times New Roman"/>
          <w:sz w:val="32"/>
          <w:szCs w:val="32"/>
        </w:rPr>
        <w:t xml:space="preserve">27 мая </w:t>
      </w:r>
      <w:r w:rsidR="007A4C37" w:rsidRPr="00C0442C">
        <w:rPr>
          <w:rFonts w:ascii="Times New Roman" w:hAnsi="Times New Roman" w:cs="Times New Roman"/>
          <w:sz w:val="32"/>
          <w:szCs w:val="32"/>
        </w:rPr>
        <w:t>в МБУК «Горнозаводской центральной городской библиотеке»</w:t>
      </w:r>
      <w:r w:rsidR="007A4C37">
        <w:rPr>
          <w:rFonts w:ascii="Times New Roman" w:hAnsi="Times New Roman" w:cs="Times New Roman"/>
          <w:sz w:val="32"/>
          <w:szCs w:val="32"/>
        </w:rPr>
        <w:t xml:space="preserve"> </w:t>
      </w:r>
      <w:r w:rsidRPr="00C0442C">
        <w:rPr>
          <w:rFonts w:ascii="Times New Roman" w:hAnsi="Times New Roman" w:cs="Times New Roman"/>
          <w:sz w:val="32"/>
          <w:szCs w:val="32"/>
        </w:rPr>
        <w:t xml:space="preserve">состоялся </w:t>
      </w:r>
      <w:r w:rsidR="00595F45" w:rsidRPr="00C0442C">
        <w:rPr>
          <w:rFonts w:ascii="Times New Roman" w:hAnsi="Times New Roman" w:cs="Times New Roman"/>
          <w:sz w:val="32"/>
          <w:szCs w:val="32"/>
        </w:rPr>
        <w:t xml:space="preserve">праздник - </w:t>
      </w:r>
      <w:r w:rsidRPr="00C0442C">
        <w:rPr>
          <w:rFonts w:ascii="Times New Roman" w:hAnsi="Times New Roman" w:cs="Times New Roman"/>
          <w:sz w:val="32"/>
          <w:szCs w:val="32"/>
        </w:rPr>
        <w:t>День библиотек.</w:t>
      </w:r>
      <w:r w:rsidR="00D326AA" w:rsidRPr="00C0442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07D4B" w:rsidRPr="00C0442C" w:rsidRDefault="00595F45" w:rsidP="00C0442C">
      <w:pPr>
        <w:tabs>
          <w:tab w:val="left" w:pos="8466"/>
        </w:tabs>
        <w:jc w:val="both"/>
        <w:rPr>
          <w:rFonts w:ascii="Times New Roman" w:hAnsi="Times New Roman" w:cs="Times New Roman"/>
          <w:sz w:val="32"/>
          <w:szCs w:val="32"/>
        </w:rPr>
      </w:pPr>
      <w:r w:rsidRPr="00C0442C">
        <w:rPr>
          <w:rFonts w:ascii="Times New Roman" w:hAnsi="Times New Roman" w:cs="Times New Roman"/>
          <w:sz w:val="32"/>
          <w:szCs w:val="32"/>
        </w:rPr>
        <w:t>Это праздник тех людей, которые не могут ни дня прожить без книг.</w:t>
      </w:r>
    </w:p>
    <w:p w:rsidR="00EB564B" w:rsidRPr="00C0442C" w:rsidRDefault="00EB564B" w:rsidP="00C0442C">
      <w:pPr>
        <w:tabs>
          <w:tab w:val="left" w:pos="8466"/>
        </w:tabs>
        <w:jc w:val="both"/>
        <w:rPr>
          <w:rFonts w:ascii="Times New Roman" w:hAnsi="Times New Roman" w:cs="Times New Roman"/>
          <w:sz w:val="32"/>
          <w:szCs w:val="32"/>
        </w:rPr>
      </w:pPr>
      <w:r w:rsidRPr="00C0442C">
        <w:rPr>
          <w:rFonts w:ascii="Times New Roman" w:hAnsi="Times New Roman" w:cs="Times New Roman"/>
          <w:sz w:val="32"/>
          <w:szCs w:val="32"/>
        </w:rPr>
        <w:t xml:space="preserve">Поздравления принимали </w:t>
      </w:r>
      <w:r w:rsidR="00D07D4B" w:rsidRPr="00C0442C">
        <w:rPr>
          <w:rFonts w:ascii="Times New Roman" w:hAnsi="Times New Roman" w:cs="Times New Roman"/>
          <w:sz w:val="32"/>
          <w:szCs w:val="32"/>
        </w:rPr>
        <w:t>наши дорогие читатели, ведь именно они это сердце и душа библиотеки!</w:t>
      </w:r>
    </w:p>
    <w:p w:rsidR="00EB564B" w:rsidRDefault="00D326AA" w:rsidP="00884A13">
      <w:pPr>
        <w:tabs>
          <w:tab w:val="left" w:pos="8466"/>
        </w:tabs>
      </w:pPr>
      <w:r w:rsidRPr="00884A13">
        <w:rPr>
          <w:noProof/>
          <w:lang w:eastAsia="ru-RU"/>
        </w:rPr>
        <w:drawing>
          <wp:inline distT="0" distB="0" distL="0" distR="0" wp14:anchorId="648F36A8" wp14:editId="6530B6A0">
            <wp:extent cx="5940425" cy="3951605"/>
            <wp:effectExtent l="0" t="0" r="3175" b="0"/>
            <wp:docPr id="1" name="Рисунок 1" descr="\\SERVERBIBLE\Libwork\ФОТО +\2022\День библиотек\DSC00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2\День библиотек\DSC008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84A13">
        <w:tab/>
      </w:r>
    </w:p>
    <w:p w:rsidR="00D326AA" w:rsidRPr="00C0442C" w:rsidRDefault="00D326AA" w:rsidP="00D326AA">
      <w:pPr>
        <w:tabs>
          <w:tab w:val="left" w:pos="8466"/>
        </w:tabs>
        <w:rPr>
          <w:rFonts w:ascii="Times New Roman" w:hAnsi="Times New Roman" w:cs="Times New Roman"/>
          <w:sz w:val="32"/>
          <w:szCs w:val="32"/>
        </w:rPr>
      </w:pPr>
      <w:r w:rsidRPr="00C0442C">
        <w:rPr>
          <w:rFonts w:ascii="Times New Roman" w:hAnsi="Times New Roman" w:cs="Times New Roman"/>
          <w:sz w:val="32"/>
          <w:szCs w:val="32"/>
        </w:rPr>
        <w:t>Почетные гости мероприятия и читатели также получили возможность выступить. В адрес работников библиотек прозвучало немало теплых слов и пожеланий.</w:t>
      </w:r>
    </w:p>
    <w:p w:rsidR="00595F45" w:rsidRPr="00E84CFF" w:rsidRDefault="00595F45" w:rsidP="00595F45">
      <w:pPr>
        <w:tabs>
          <w:tab w:val="left" w:pos="8466"/>
        </w:tabs>
        <w:rPr>
          <w:rFonts w:ascii="Times New Roman" w:hAnsi="Times New Roman" w:cs="Times New Roman"/>
          <w:i/>
          <w:sz w:val="32"/>
          <w:szCs w:val="32"/>
        </w:rPr>
      </w:pPr>
      <w:bookmarkStart w:id="0" w:name="_GoBack"/>
      <w:r w:rsidRPr="00E84CFF">
        <w:rPr>
          <w:rFonts w:ascii="Times New Roman" w:hAnsi="Times New Roman" w:cs="Times New Roman"/>
          <w:i/>
          <w:sz w:val="32"/>
          <w:szCs w:val="32"/>
        </w:rPr>
        <w:t xml:space="preserve">В солнечный майский день отмечают свой праздник библиотекари! </w:t>
      </w:r>
    </w:p>
    <w:bookmarkEnd w:id="0"/>
    <w:p w:rsidR="00595F45" w:rsidRPr="00E84CFF" w:rsidRDefault="00595F45" w:rsidP="00595F45">
      <w:pPr>
        <w:tabs>
          <w:tab w:val="left" w:pos="8466"/>
        </w:tabs>
        <w:jc w:val="both"/>
        <w:rPr>
          <w:rFonts w:ascii="Times New Roman" w:hAnsi="Times New Roman" w:cs="Times New Roman"/>
          <w:i/>
          <w:sz w:val="32"/>
          <w:szCs w:val="32"/>
        </w:rPr>
      </w:pPr>
      <w:r w:rsidRPr="00E84CFF">
        <w:rPr>
          <w:rFonts w:ascii="Times New Roman" w:hAnsi="Times New Roman" w:cs="Times New Roman"/>
          <w:i/>
          <w:sz w:val="32"/>
          <w:szCs w:val="32"/>
        </w:rPr>
        <w:t>Уважаемые сотрудники библиотек, нет на свете профессии более древней, благородной и нужной людям, чем ваша! Ведь книга — источник мудрости, а вы выступаете связующим звеном между печатными изданиями и читателями. Дорогие библиотекари, пусть всегда многолюдно будет в ваших читальных залах. Желаем вам успехов в работе, цветущего здоровья, оптимизма и весеннего настроения!</w:t>
      </w:r>
    </w:p>
    <w:p w:rsidR="00884A13" w:rsidRDefault="00884A13" w:rsidP="00884A13">
      <w:pPr>
        <w:tabs>
          <w:tab w:val="left" w:pos="8466"/>
        </w:tabs>
      </w:pPr>
      <w:r w:rsidRPr="00884A13">
        <w:rPr>
          <w:noProof/>
          <w:lang w:eastAsia="ru-RU"/>
        </w:rPr>
        <w:lastRenderedPageBreak/>
        <w:drawing>
          <wp:inline distT="0" distB="0" distL="0" distR="0">
            <wp:extent cx="5940425" cy="3951818"/>
            <wp:effectExtent l="0" t="0" r="3175" b="0"/>
            <wp:docPr id="2" name="Рисунок 2" descr="\\SERVERBIBLE\Libwork\ФОТО +\2022\День библиотек\DSC00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2\День библиотек\DSC008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1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A13" w:rsidRDefault="00884A13" w:rsidP="00884A13">
      <w:pPr>
        <w:tabs>
          <w:tab w:val="left" w:pos="8466"/>
        </w:tabs>
      </w:pPr>
    </w:p>
    <w:p w:rsidR="00884A13" w:rsidRDefault="00884A13" w:rsidP="00884A13">
      <w:pPr>
        <w:tabs>
          <w:tab w:val="left" w:pos="8466"/>
        </w:tabs>
      </w:pPr>
    </w:p>
    <w:p w:rsidR="00884A13" w:rsidRDefault="00884A13" w:rsidP="00884A13">
      <w:pPr>
        <w:tabs>
          <w:tab w:val="left" w:pos="8466"/>
        </w:tabs>
      </w:pPr>
    </w:p>
    <w:p w:rsidR="00884A13" w:rsidRDefault="00884A13" w:rsidP="00884A13">
      <w:pPr>
        <w:tabs>
          <w:tab w:val="left" w:pos="8466"/>
        </w:tabs>
      </w:pPr>
      <w:r w:rsidRPr="00884A13">
        <w:rPr>
          <w:noProof/>
          <w:lang w:eastAsia="ru-RU"/>
        </w:rPr>
        <w:drawing>
          <wp:inline distT="0" distB="0" distL="0" distR="0">
            <wp:extent cx="5940425" cy="3951818"/>
            <wp:effectExtent l="0" t="0" r="3175" b="0"/>
            <wp:docPr id="3" name="Рисунок 3" descr="\\SERVERBIBLE\Libwork\ФОТО +\2022\День библиотек\DSC00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2\День библиотек\DSC008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1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A13" w:rsidRDefault="00884A13" w:rsidP="00884A13">
      <w:pPr>
        <w:tabs>
          <w:tab w:val="left" w:pos="8466"/>
        </w:tabs>
      </w:pPr>
      <w:r w:rsidRPr="00884A13">
        <w:rPr>
          <w:noProof/>
          <w:lang w:eastAsia="ru-RU"/>
        </w:rPr>
        <w:lastRenderedPageBreak/>
        <w:drawing>
          <wp:inline distT="0" distB="0" distL="0" distR="0">
            <wp:extent cx="5940425" cy="3951818"/>
            <wp:effectExtent l="0" t="0" r="3175" b="0"/>
            <wp:docPr id="4" name="Рисунок 4" descr="\\SERVERBIBLE\Libwork\ФОТО +\2022\День библиотек\DSC00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2\День библиотек\DSC008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1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A13" w:rsidRDefault="00884A13" w:rsidP="00884A13">
      <w:pPr>
        <w:tabs>
          <w:tab w:val="left" w:pos="8466"/>
        </w:tabs>
      </w:pPr>
      <w:r w:rsidRPr="00884A13">
        <w:rPr>
          <w:noProof/>
          <w:lang w:eastAsia="ru-RU"/>
        </w:rPr>
        <w:drawing>
          <wp:inline distT="0" distB="0" distL="0" distR="0">
            <wp:extent cx="5940425" cy="3951818"/>
            <wp:effectExtent l="0" t="0" r="3175" b="0"/>
            <wp:docPr id="5" name="Рисунок 5" descr="\\SERVERBIBLE\Libwork\ФОТО +\2022\День библиотек\DSC00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ФОТО +\2022\День библиотек\DSC0082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1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F45" w:rsidRDefault="00595F45" w:rsidP="00884A13">
      <w:pPr>
        <w:tabs>
          <w:tab w:val="left" w:pos="8466"/>
        </w:tabs>
      </w:pPr>
      <w:r w:rsidRPr="00884A13">
        <w:rPr>
          <w:noProof/>
          <w:lang w:eastAsia="ru-RU"/>
        </w:rPr>
        <w:lastRenderedPageBreak/>
        <w:drawing>
          <wp:inline distT="0" distB="0" distL="0" distR="0" wp14:anchorId="3F0F4F56" wp14:editId="496368BD">
            <wp:extent cx="5940425" cy="3951605"/>
            <wp:effectExtent l="0" t="0" r="3175" b="0"/>
            <wp:docPr id="6" name="Рисунок 6" descr="\\SERVERBIBLE\Libwork\ФОТО +\2022\День библиотек\DSC00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BIBLE\Libwork\ФОТО +\2022\День библиотек\DSC008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A13" w:rsidRDefault="00884A13" w:rsidP="00884A13">
      <w:pPr>
        <w:tabs>
          <w:tab w:val="left" w:pos="8466"/>
        </w:tabs>
      </w:pPr>
      <w:r w:rsidRPr="00884A13">
        <w:rPr>
          <w:noProof/>
          <w:lang w:eastAsia="ru-RU"/>
        </w:rPr>
        <w:drawing>
          <wp:inline distT="0" distB="0" distL="0" distR="0" wp14:anchorId="0828D0AF" wp14:editId="20DA879E">
            <wp:extent cx="5940425" cy="3951818"/>
            <wp:effectExtent l="0" t="0" r="3175" b="0"/>
            <wp:docPr id="7" name="Рисунок 7" descr="\\SERVERBIBLE\Libwork\ФОТО +\2022\День библиотек\DSC00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ERVERBIBLE\Libwork\ФОТО +\2022\День библиотек\DSC008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1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F45" w:rsidRDefault="00595F45" w:rsidP="00595F45">
      <w:pPr>
        <w:tabs>
          <w:tab w:val="left" w:pos="8466"/>
        </w:tabs>
      </w:pPr>
    </w:p>
    <w:p w:rsidR="00595F45" w:rsidRPr="00D07D4B" w:rsidRDefault="00595F45" w:rsidP="00595F45">
      <w:pPr>
        <w:tabs>
          <w:tab w:val="left" w:pos="8466"/>
        </w:tabs>
        <w:rPr>
          <w:rFonts w:ascii="Times New Roman" w:hAnsi="Times New Roman" w:cs="Times New Roman"/>
          <w:sz w:val="28"/>
          <w:szCs w:val="28"/>
        </w:rPr>
      </w:pPr>
      <w:r w:rsidRPr="00D07D4B">
        <w:rPr>
          <w:rFonts w:ascii="Times New Roman" w:hAnsi="Times New Roman" w:cs="Times New Roman"/>
          <w:sz w:val="28"/>
          <w:szCs w:val="28"/>
        </w:rPr>
        <w:t>Чествование победителя литературного челленджа «Стихи о Победе»</w:t>
      </w:r>
    </w:p>
    <w:p w:rsidR="00595F45" w:rsidRPr="00884A13" w:rsidRDefault="00595F45" w:rsidP="00884A13">
      <w:pPr>
        <w:tabs>
          <w:tab w:val="left" w:pos="8466"/>
        </w:tabs>
      </w:pPr>
    </w:p>
    <w:sectPr w:rsidR="00595F45" w:rsidRPr="00884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6C9"/>
    <w:rsid w:val="001A36C9"/>
    <w:rsid w:val="00595F45"/>
    <w:rsid w:val="007A4C37"/>
    <w:rsid w:val="00884A13"/>
    <w:rsid w:val="00A274A6"/>
    <w:rsid w:val="00C0442C"/>
    <w:rsid w:val="00D07D4B"/>
    <w:rsid w:val="00D326AA"/>
    <w:rsid w:val="00E84CFF"/>
    <w:rsid w:val="00EB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509786-9C1D-4069-922A-32463D5A6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4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5</cp:revision>
  <dcterms:created xsi:type="dcterms:W3CDTF">2022-05-31T09:00:00Z</dcterms:created>
  <dcterms:modified xsi:type="dcterms:W3CDTF">2022-06-02T04:20:00Z</dcterms:modified>
</cp:coreProperties>
</file>