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A9" w:rsidRPr="00BA0BAE" w:rsidRDefault="008603A9" w:rsidP="008603A9">
      <w:pPr>
        <w:jc w:val="center"/>
        <w:rPr>
          <w:b/>
        </w:rPr>
      </w:pPr>
      <w:r w:rsidRPr="00BA0BAE">
        <w:rPr>
          <w:b/>
        </w:rPr>
        <w:t>План работы</w:t>
      </w:r>
    </w:p>
    <w:p w:rsidR="008603A9" w:rsidRPr="00BA0BAE" w:rsidRDefault="008603A9" w:rsidP="008603A9">
      <w:pPr>
        <w:jc w:val="center"/>
        <w:rPr>
          <w:b/>
        </w:rPr>
      </w:pPr>
      <w:r w:rsidRPr="00BA0BAE">
        <w:rPr>
          <w:b/>
        </w:rPr>
        <w:t>Клуба садоводов – любителей  «Стильный огород</w:t>
      </w:r>
      <w:r>
        <w:rPr>
          <w:b/>
        </w:rPr>
        <w:t>ник</w:t>
      </w:r>
      <w:r w:rsidRPr="00BA0BAE">
        <w:rPr>
          <w:b/>
        </w:rPr>
        <w:t>»</w:t>
      </w:r>
    </w:p>
    <w:p w:rsidR="008603A9" w:rsidRPr="00BA0BAE" w:rsidRDefault="00ED24AA" w:rsidP="008603A9">
      <w:pPr>
        <w:jc w:val="center"/>
        <w:rPr>
          <w:b/>
        </w:rPr>
      </w:pPr>
      <w:r>
        <w:rPr>
          <w:b/>
        </w:rPr>
        <w:t>на 2022</w:t>
      </w:r>
      <w:r w:rsidR="008603A9" w:rsidRPr="00BA0BAE">
        <w:rPr>
          <w:b/>
        </w:rPr>
        <w:t xml:space="preserve"> год.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603A9" w:rsidTr="005C2B2A">
        <w:tc>
          <w:tcPr>
            <w:tcW w:w="3652" w:type="dxa"/>
          </w:tcPr>
          <w:p w:rsidR="008603A9" w:rsidRPr="00BA0BAE" w:rsidRDefault="008603A9" w:rsidP="005C2B2A">
            <w:pPr>
              <w:jc w:val="center"/>
            </w:pPr>
            <w:r w:rsidRPr="00BA0BAE">
              <w:t>Наш девиз:  «Не унывать! Все пройти и все узнать!»</w:t>
            </w:r>
          </w:p>
          <w:p w:rsidR="008603A9" w:rsidRDefault="008603A9" w:rsidP="005C2B2A">
            <w:pPr>
              <w:jc w:val="center"/>
              <w:rPr>
                <w:b/>
                <w:sz w:val="28"/>
              </w:rPr>
            </w:pPr>
          </w:p>
        </w:tc>
      </w:tr>
    </w:tbl>
    <w:p w:rsidR="008603A9" w:rsidRPr="0058603C" w:rsidRDefault="008603A9" w:rsidP="008603A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410"/>
        <w:gridCol w:w="1984"/>
      </w:tblGrid>
      <w:tr w:rsidR="008603A9" w:rsidRPr="00C93F36" w:rsidTr="005C2B2A">
        <w:trPr>
          <w:trHeight w:val="1453"/>
        </w:trPr>
        <w:tc>
          <w:tcPr>
            <w:tcW w:w="5529" w:type="dxa"/>
          </w:tcPr>
          <w:p w:rsidR="008603A9" w:rsidRPr="00C93F36" w:rsidRDefault="008603A9" w:rsidP="005C2B2A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2410" w:type="dxa"/>
          </w:tcPr>
          <w:p w:rsidR="008603A9" w:rsidRPr="00C93F36" w:rsidRDefault="008603A9" w:rsidP="005C2B2A">
            <w:pPr>
              <w:jc w:val="center"/>
              <w:rPr>
                <w:b/>
              </w:rPr>
            </w:pPr>
            <w:r w:rsidRPr="00C93F36">
              <w:rPr>
                <w:b/>
              </w:rPr>
              <w:t>Дата,</w:t>
            </w:r>
          </w:p>
          <w:p w:rsidR="008603A9" w:rsidRDefault="008603A9" w:rsidP="005C2B2A">
            <w:pPr>
              <w:jc w:val="center"/>
              <w:rPr>
                <w:b/>
              </w:rPr>
            </w:pPr>
            <w:r w:rsidRPr="00C93F36">
              <w:rPr>
                <w:b/>
              </w:rPr>
              <w:t>место проведения</w:t>
            </w:r>
          </w:p>
          <w:p w:rsidR="008603A9" w:rsidRDefault="008603A9" w:rsidP="005C2B2A">
            <w:pPr>
              <w:rPr>
                <w:b/>
              </w:rPr>
            </w:pPr>
          </w:p>
          <w:p w:rsidR="008603A9" w:rsidRDefault="008603A9" w:rsidP="005C2B2A">
            <w:pPr>
              <w:rPr>
                <w:b/>
              </w:rPr>
            </w:pPr>
            <w:r w:rsidRPr="001029C9">
              <w:rPr>
                <w:b/>
              </w:rPr>
              <w:t xml:space="preserve">1-ый и </w:t>
            </w:r>
            <w:r>
              <w:rPr>
                <w:b/>
              </w:rPr>
              <w:t xml:space="preserve"> п</w:t>
            </w:r>
            <w:r w:rsidRPr="001029C9">
              <w:rPr>
                <w:b/>
              </w:rPr>
              <w:t>оследний четверг месяца</w:t>
            </w:r>
          </w:p>
          <w:p w:rsidR="008603A9" w:rsidRPr="00C93F36" w:rsidRDefault="008603A9" w:rsidP="005C2B2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603A9" w:rsidRPr="00C93F36" w:rsidRDefault="008603A9" w:rsidP="005C2B2A">
            <w:pPr>
              <w:jc w:val="center"/>
              <w:rPr>
                <w:b/>
              </w:rPr>
            </w:pPr>
            <w:r w:rsidRPr="00C93F36">
              <w:rPr>
                <w:b/>
              </w:rPr>
              <w:t>Ответственный</w:t>
            </w:r>
          </w:p>
        </w:tc>
      </w:tr>
      <w:tr w:rsidR="008603A9" w:rsidRPr="00C93F36" w:rsidTr="005C2B2A">
        <w:tc>
          <w:tcPr>
            <w:tcW w:w="5529" w:type="dxa"/>
          </w:tcPr>
          <w:p w:rsidR="00BD7931" w:rsidRDefault="001A671A" w:rsidP="001A671A">
            <w:pPr>
              <w:pStyle w:val="1"/>
              <w:numPr>
                <w:ilvl w:val="0"/>
                <w:numId w:val="4"/>
              </w:numPr>
              <w:spacing w:before="105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7931">
              <w:rPr>
                <w:b w:val="0"/>
                <w:bCs w:val="0"/>
                <w:sz w:val="24"/>
                <w:szCs w:val="24"/>
              </w:rPr>
              <w:t>На старте нового огородного сезона</w:t>
            </w:r>
          </w:p>
          <w:p w:rsidR="00065329" w:rsidRPr="0043332F" w:rsidRDefault="00065329" w:rsidP="001A671A">
            <w:pPr>
              <w:pStyle w:val="1"/>
              <w:numPr>
                <w:ilvl w:val="0"/>
                <w:numId w:val="4"/>
              </w:numPr>
              <w:spacing w:before="105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3332F">
              <w:rPr>
                <w:b w:val="0"/>
                <w:bCs w:val="0"/>
                <w:sz w:val="24"/>
                <w:szCs w:val="24"/>
              </w:rPr>
              <w:t>Грунты и субстраты для выращивания рассады</w:t>
            </w:r>
          </w:p>
          <w:p w:rsidR="008603A9" w:rsidRPr="0043332F" w:rsidRDefault="00065329" w:rsidP="001A671A">
            <w:pPr>
              <w:pStyle w:val="a6"/>
              <w:numPr>
                <w:ilvl w:val="0"/>
                <w:numId w:val="4"/>
              </w:numPr>
              <w:jc w:val="both"/>
            </w:pPr>
            <w:r w:rsidRPr="001A671A">
              <w:rPr>
                <w:color w:val="000000"/>
                <w:shd w:val="clear" w:color="auto" w:fill="FFFFFF"/>
              </w:rPr>
              <w:t xml:space="preserve">Природное  земледелие и </w:t>
            </w:r>
            <w:proofErr w:type="spellStart"/>
            <w:r w:rsidRPr="001A671A">
              <w:rPr>
                <w:color w:val="000000"/>
                <w:shd w:val="clear" w:color="auto" w:fill="FFFFFF"/>
              </w:rPr>
              <w:t>пермакультура</w:t>
            </w:r>
            <w:proofErr w:type="spellEnd"/>
          </w:p>
          <w:p w:rsidR="008603A9" w:rsidRPr="0058603C" w:rsidRDefault="001A671A" w:rsidP="001A671A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/>
              <w:textAlignment w:val="baseline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3332F" w:rsidRPr="0043332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13 необычных способов выращивания рассады. Какой выберете вы?</w:t>
            </w:r>
            <w:r w:rsidR="0043332F" w:rsidRPr="0043332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ED24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3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8603A9" w:rsidRPr="0043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ростой и эффективный метод размножения роз</w:t>
            </w:r>
          </w:p>
        </w:tc>
        <w:tc>
          <w:tcPr>
            <w:tcW w:w="2410" w:type="dxa"/>
          </w:tcPr>
          <w:p w:rsidR="008603A9" w:rsidRPr="00A95705" w:rsidRDefault="008603A9" w:rsidP="005C2B2A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8603A9" w:rsidRDefault="008603A9" w:rsidP="005C2B2A">
            <w:pPr>
              <w:jc w:val="center"/>
            </w:pPr>
            <w:r>
              <w:t>Казарян Е.С., зав. ИПЦ,</w:t>
            </w:r>
          </w:p>
          <w:p w:rsidR="008603A9" w:rsidRPr="0058603C" w:rsidRDefault="008603A9" w:rsidP="005C2B2A">
            <w:pPr>
              <w:jc w:val="center"/>
            </w:pPr>
            <w:r>
              <w:t>зав. ИБО Пушкарева О.В.</w:t>
            </w:r>
          </w:p>
        </w:tc>
      </w:tr>
      <w:tr w:rsidR="008603A9" w:rsidRPr="004F26D6" w:rsidTr="005C2B2A">
        <w:tc>
          <w:tcPr>
            <w:tcW w:w="5529" w:type="dxa"/>
          </w:tcPr>
          <w:p w:rsidR="003C0E21" w:rsidRDefault="003C0E21" w:rsidP="001A671A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Копилка изобретательного садовода, цветовода и огородника </w:t>
            </w:r>
          </w:p>
          <w:p w:rsidR="0043332F" w:rsidRPr="0043332F" w:rsidRDefault="0043332F" w:rsidP="001A671A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332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Клонирование рассады</w:t>
            </w:r>
            <w:r w:rsidRPr="0043332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1A67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43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способов посева моркови</w:t>
            </w:r>
          </w:p>
          <w:p w:rsidR="008603A9" w:rsidRPr="0043332F" w:rsidRDefault="0043332F" w:rsidP="001A671A">
            <w:pPr>
              <w:pStyle w:val="a6"/>
              <w:numPr>
                <w:ilvl w:val="0"/>
                <w:numId w:val="2"/>
              </w:numPr>
              <w:jc w:val="both"/>
            </w:pPr>
            <w:r w:rsidRPr="0043332F">
              <w:t>«Небольшой мой огород</w:t>
            </w:r>
            <w:r w:rsidR="001A671A">
              <w:t xml:space="preserve"> </w:t>
            </w:r>
            <w:r w:rsidRPr="0043332F">
              <w:t>- и здоровье, и доход»</w:t>
            </w:r>
          </w:p>
          <w:p w:rsidR="008603A9" w:rsidRDefault="0043332F" w:rsidP="001A671A">
            <w:pPr>
              <w:pStyle w:val="a6"/>
              <w:numPr>
                <w:ilvl w:val="0"/>
                <w:numId w:val="2"/>
              </w:numPr>
              <w:jc w:val="both"/>
            </w:pPr>
            <w:r w:rsidRPr="0043332F">
              <w:t>Домашние заготовки</w:t>
            </w:r>
          </w:p>
          <w:p w:rsidR="0043332F" w:rsidRDefault="0043332F" w:rsidP="001A671A">
            <w:pPr>
              <w:pStyle w:val="a6"/>
              <w:numPr>
                <w:ilvl w:val="0"/>
                <w:numId w:val="2"/>
              </w:numPr>
              <w:jc w:val="both"/>
            </w:pPr>
            <w:r>
              <w:t>Мои цветочные фантазии</w:t>
            </w:r>
          </w:p>
          <w:p w:rsidR="003C0E21" w:rsidRDefault="003C0E21" w:rsidP="001A671A">
            <w:pPr>
              <w:pStyle w:val="a6"/>
              <w:numPr>
                <w:ilvl w:val="0"/>
                <w:numId w:val="2"/>
              </w:numPr>
              <w:jc w:val="both"/>
            </w:pPr>
            <w:r>
              <w:t>Как размножать цветки отводками</w:t>
            </w:r>
          </w:p>
          <w:p w:rsidR="003C0E21" w:rsidRPr="004F26D6" w:rsidRDefault="003C0E21" w:rsidP="0043332F">
            <w:pPr>
              <w:jc w:val="both"/>
            </w:pPr>
          </w:p>
        </w:tc>
        <w:tc>
          <w:tcPr>
            <w:tcW w:w="2410" w:type="dxa"/>
          </w:tcPr>
          <w:p w:rsidR="008603A9" w:rsidRPr="00A95705" w:rsidRDefault="008603A9" w:rsidP="005C2B2A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c>
          <w:tcPr>
            <w:tcW w:w="5529" w:type="dxa"/>
          </w:tcPr>
          <w:p w:rsidR="008603A9" w:rsidRDefault="00BD7931" w:rsidP="001A671A">
            <w:pPr>
              <w:pStyle w:val="a6"/>
              <w:numPr>
                <w:ilvl w:val="0"/>
                <w:numId w:val="5"/>
              </w:numPr>
            </w:pPr>
            <w:r>
              <w:t>Разные посадки на одной грядке</w:t>
            </w:r>
          </w:p>
          <w:p w:rsidR="00BD7931" w:rsidRDefault="00BD7931" w:rsidP="001A671A">
            <w:pPr>
              <w:pStyle w:val="a6"/>
              <w:numPr>
                <w:ilvl w:val="0"/>
                <w:numId w:val="5"/>
              </w:numPr>
            </w:pPr>
            <w:r>
              <w:t>Нитраты: мифы или реальность</w:t>
            </w:r>
          </w:p>
          <w:p w:rsidR="00BD7931" w:rsidRDefault="00BD7931" w:rsidP="001A671A">
            <w:pPr>
              <w:pStyle w:val="a6"/>
              <w:numPr>
                <w:ilvl w:val="0"/>
                <w:numId w:val="5"/>
              </w:numPr>
            </w:pPr>
            <w:r>
              <w:t>Рассада на окне – весна на пороге</w:t>
            </w:r>
          </w:p>
          <w:p w:rsidR="008603A9" w:rsidRDefault="006F5B45" w:rsidP="001A671A">
            <w:pPr>
              <w:pStyle w:val="a6"/>
              <w:numPr>
                <w:ilvl w:val="0"/>
                <w:numId w:val="5"/>
              </w:numPr>
            </w:pPr>
            <w:r>
              <w:t xml:space="preserve">Секреты </w:t>
            </w:r>
            <w:r w:rsidR="0043332F">
              <w:t>богатого урожая</w:t>
            </w:r>
          </w:p>
          <w:p w:rsidR="0043332F" w:rsidRDefault="0043332F" w:rsidP="001A671A">
            <w:pPr>
              <w:pStyle w:val="a6"/>
              <w:numPr>
                <w:ilvl w:val="0"/>
                <w:numId w:val="5"/>
              </w:numPr>
            </w:pPr>
            <w:r>
              <w:t>Огород</w:t>
            </w:r>
            <w:r w:rsidR="00BD7931">
              <w:t xml:space="preserve"> </w:t>
            </w:r>
            <w:r>
              <w:t>-</w:t>
            </w:r>
            <w:r w:rsidR="00BD7931">
              <w:t xml:space="preserve"> </w:t>
            </w:r>
            <w:r>
              <w:t>семье доход</w:t>
            </w:r>
          </w:p>
          <w:p w:rsidR="0043332F" w:rsidRDefault="0043332F" w:rsidP="001A671A">
            <w:pPr>
              <w:pStyle w:val="a6"/>
              <w:numPr>
                <w:ilvl w:val="0"/>
                <w:numId w:val="5"/>
              </w:numPr>
            </w:pPr>
            <w:r>
              <w:t>Дача, сад и огород без забот и без хлопот</w:t>
            </w:r>
          </w:p>
          <w:p w:rsidR="008603A9" w:rsidRPr="007B79CF" w:rsidRDefault="008603A9" w:rsidP="00BD7931"/>
        </w:tc>
        <w:tc>
          <w:tcPr>
            <w:tcW w:w="2410" w:type="dxa"/>
          </w:tcPr>
          <w:p w:rsidR="008603A9" w:rsidRPr="004F26D6" w:rsidRDefault="008603A9" w:rsidP="005C2B2A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c>
          <w:tcPr>
            <w:tcW w:w="5529" w:type="dxa"/>
          </w:tcPr>
          <w:p w:rsidR="003C0E21" w:rsidRPr="001A671A" w:rsidRDefault="003C0E2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  <w:rPr>
                <w:kern w:val="36"/>
              </w:rPr>
            </w:pPr>
            <w:r w:rsidRPr="001A671A">
              <w:rPr>
                <w:kern w:val="36"/>
              </w:rPr>
              <w:t>Настольные советы, кто хочет вырастить большой урожай</w:t>
            </w:r>
          </w:p>
          <w:p w:rsidR="008603A9" w:rsidRPr="001A671A" w:rsidRDefault="008603A9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  <w:rPr>
                <w:kern w:val="36"/>
              </w:rPr>
            </w:pPr>
            <w:r w:rsidRPr="001A671A">
              <w:rPr>
                <w:kern w:val="36"/>
              </w:rPr>
              <w:t>«Умение содержать свой огород – это целая наука».</w:t>
            </w:r>
          </w:p>
          <w:p w:rsidR="008603A9" w:rsidRDefault="00BD793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r>
              <w:t>«Чтоб хорош был урожай, эти книги выбирай</w:t>
            </w:r>
          </w:p>
          <w:p w:rsidR="00BD7931" w:rsidRDefault="00BD793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r>
              <w:t>Правильная грядка – огород в порядке</w:t>
            </w:r>
          </w:p>
          <w:p w:rsidR="00BD7931" w:rsidRDefault="00BD793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r>
              <w:t>Если хочешь долго жить, надо с зеленью дружить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r>
              <w:t>Огородные подсказки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proofErr w:type="gramStart"/>
            <w:r>
              <w:t>Чудо-овощи</w:t>
            </w:r>
            <w:proofErr w:type="gramEnd"/>
            <w:r>
              <w:t xml:space="preserve"> на грядке</w:t>
            </w:r>
          </w:p>
          <w:p w:rsidR="001A671A" w:rsidRDefault="001A671A" w:rsidP="001A671A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0"/>
            </w:pPr>
            <w:r>
              <w:t>Дачная кухня</w:t>
            </w:r>
            <w:r w:rsidR="00ED24AA">
              <w:t xml:space="preserve"> (рецепты по приготовлению холодных супов)</w:t>
            </w:r>
          </w:p>
          <w:p w:rsidR="003C0E21" w:rsidRPr="004F26D6" w:rsidRDefault="003C0E21" w:rsidP="005C2B2A">
            <w:pPr>
              <w:shd w:val="clear" w:color="auto" w:fill="FFFFFF"/>
              <w:outlineLvl w:val="0"/>
            </w:pPr>
          </w:p>
        </w:tc>
        <w:tc>
          <w:tcPr>
            <w:tcW w:w="2410" w:type="dxa"/>
          </w:tcPr>
          <w:p w:rsidR="008603A9" w:rsidRDefault="008603A9" w:rsidP="005C2B2A">
            <w:pPr>
              <w:jc w:val="center"/>
            </w:pPr>
            <w:r>
              <w:t>апрель</w:t>
            </w:r>
          </w:p>
          <w:p w:rsidR="008603A9" w:rsidRDefault="008603A9" w:rsidP="005C2B2A">
            <w:pPr>
              <w:jc w:val="center"/>
            </w:pP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c>
          <w:tcPr>
            <w:tcW w:w="5529" w:type="dxa"/>
          </w:tcPr>
          <w:p w:rsidR="008603A9" w:rsidRDefault="008603A9" w:rsidP="001A671A">
            <w:pPr>
              <w:pStyle w:val="a6"/>
              <w:numPr>
                <w:ilvl w:val="0"/>
                <w:numId w:val="6"/>
              </w:numPr>
            </w:pPr>
            <w:r>
              <w:t>Выращивание огурцов в бочках</w:t>
            </w:r>
          </w:p>
          <w:p w:rsidR="003C0E21" w:rsidRPr="003C0E21" w:rsidRDefault="003C0E21" w:rsidP="001A671A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C0E21">
              <w:rPr>
                <w:b w:val="0"/>
                <w:sz w:val="24"/>
                <w:szCs w:val="24"/>
              </w:rPr>
              <w:t xml:space="preserve">7 лучших сортов китайских огурцов для </w:t>
            </w:r>
            <w:r w:rsidRPr="003C0E21">
              <w:rPr>
                <w:b w:val="0"/>
                <w:sz w:val="24"/>
                <w:szCs w:val="24"/>
              </w:rPr>
              <w:lastRenderedPageBreak/>
              <w:t>теплицы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C0E21">
              <w:rPr>
                <w:b w:val="0"/>
                <w:sz w:val="24"/>
                <w:szCs w:val="24"/>
              </w:rPr>
              <w:t>открытого грунта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</w:pPr>
            <w:r>
              <w:t>Май: сажать и сеять успевай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</w:pPr>
            <w:r>
              <w:t>Все об овощах: календарь огородника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</w:pPr>
            <w:r>
              <w:t>Популярные рецепты</w:t>
            </w:r>
          </w:p>
          <w:p w:rsidR="008603A9" w:rsidRDefault="003C0E21" w:rsidP="001A671A">
            <w:pPr>
              <w:pStyle w:val="a6"/>
              <w:numPr>
                <w:ilvl w:val="0"/>
                <w:numId w:val="6"/>
              </w:numPr>
            </w:pPr>
            <w:r>
              <w:t>«Маленькие вредители  - большие заботы»</w:t>
            </w:r>
          </w:p>
          <w:p w:rsidR="003C0E21" w:rsidRDefault="003C0E21" w:rsidP="001A671A">
            <w:pPr>
              <w:pStyle w:val="a6"/>
              <w:numPr>
                <w:ilvl w:val="0"/>
                <w:numId w:val="6"/>
              </w:numPr>
            </w:pPr>
            <w:r>
              <w:t>Дизайн дачного участка</w:t>
            </w:r>
          </w:p>
          <w:p w:rsidR="001A671A" w:rsidRDefault="001A671A" w:rsidP="001A671A">
            <w:pPr>
              <w:pStyle w:val="a6"/>
              <w:numPr>
                <w:ilvl w:val="0"/>
                <w:numId w:val="6"/>
              </w:numPr>
            </w:pPr>
            <w:r>
              <w:t>10 новшеств в садоводстве, которые упростят вашу жизнь и украсят участок</w:t>
            </w:r>
          </w:p>
          <w:p w:rsidR="008603A9" w:rsidRPr="004F26D6" w:rsidRDefault="001A671A" w:rsidP="001A671A">
            <w:pPr>
              <w:pStyle w:val="a6"/>
              <w:numPr>
                <w:ilvl w:val="0"/>
                <w:numId w:val="6"/>
              </w:numPr>
            </w:pPr>
            <w:r>
              <w:t>Мульча – «одеяло для огорода»</w:t>
            </w:r>
          </w:p>
        </w:tc>
        <w:tc>
          <w:tcPr>
            <w:tcW w:w="2410" w:type="dxa"/>
          </w:tcPr>
          <w:p w:rsidR="008603A9" w:rsidRDefault="008603A9" w:rsidP="005C2B2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rPr>
          <w:trHeight w:val="1415"/>
        </w:trPr>
        <w:tc>
          <w:tcPr>
            <w:tcW w:w="5529" w:type="dxa"/>
          </w:tcPr>
          <w:p w:rsidR="00046BC4" w:rsidRDefault="00046BC4" w:rsidP="00ED24AA">
            <w:pPr>
              <w:pStyle w:val="a6"/>
              <w:numPr>
                <w:ilvl w:val="0"/>
                <w:numId w:val="7"/>
              </w:numPr>
            </w:pPr>
            <w:r>
              <w:lastRenderedPageBreak/>
              <w:t>Энциклопедия бывалого дачника</w:t>
            </w:r>
          </w:p>
          <w:p w:rsidR="00046BC4" w:rsidRDefault="00046BC4" w:rsidP="00ED24AA">
            <w:pPr>
              <w:pStyle w:val="a6"/>
              <w:numPr>
                <w:ilvl w:val="0"/>
                <w:numId w:val="7"/>
              </w:numPr>
            </w:pPr>
            <w:r>
              <w:t>Огород-кормилец</w:t>
            </w:r>
          </w:p>
          <w:p w:rsidR="00046BC4" w:rsidRDefault="00046BC4" w:rsidP="00ED24AA">
            <w:pPr>
              <w:pStyle w:val="a6"/>
              <w:numPr>
                <w:ilvl w:val="0"/>
                <w:numId w:val="7"/>
              </w:numPr>
            </w:pPr>
            <w:r>
              <w:t xml:space="preserve">Огород полигон для </w:t>
            </w:r>
            <w:proofErr w:type="gramStart"/>
            <w:r>
              <w:t>пытливых</w:t>
            </w:r>
            <w:proofErr w:type="gramEnd"/>
          </w:p>
          <w:p w:rsidR="008603A9" w:rsidRDefault="00046BC4" w:rsidP="00ED24AA">
            <w:pPr>
              <w:pStyle w:val="a6"/>
              <w:numPr>
                <w:ilvl w:val="0"/>
                <w:numId w:val="7"/>
              </w:numPr>
            </w:pPr>
            <w:r>
              <w:t>Осенние удобрения</w:t>
            </w:r>
            <w:r w:rsidR="008603A9">
              <w:t xml:space="preserve"> для огорода</w:t>
            </w:r>
          </w:p>
          <w:p w:rsidR="008603A9" w:rsidRDefault="00046BC4" w:rsidP="00ED24AA">
            <w:pPr>
              <w:pStyle w:val="a6"/>
              <w:numPr>
                <w:ilvl w:val="0"/>
                <w:numId w:val="7"/>
              </w:numPr>
            </w:pPr>
            <w:r>
              <w:t>Основные ошиб</w:t>
            </w:r>
            <w:r w:rsidR="008603A9">
              <w:t>к</w:t>
            </w:r>
            <w:r>
              <w:t>и</w:t>
            </w:r>
            <w:r w:rsidR="008603A9">
              <w:t xml:space="preserve"> при внесении удобрений</w:t>
            </w:r>
          </w:p>
          <w:p w:rsidR="008603A9" w:rsidRPr="004F26D6" w:rsidRDefault="008603A9" w:rsidP="00046BC4"/>
        </w:tc>
        <w:tc>
          <w:tcPr>
            <w:tcW w:w="2410" w:type="dxa"/>
          </w:tcPr>
          <w:p w:rsidR="008603A9" w:rsidRDefault="008603A9" w:rsidP="005C2B2A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c>
          <w:tcPr>
            <w:tcW w:w="5529" w:type="dxa"/>
          </w:tcPr>
          <w:p w:rsidR="00046BC4" w:rsidRPr="004045A4" w:rsidRDefault="00046BC4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540" w:lineRule="atLeast"/>
              <w:rPr>
                <w:b w:val="0"/>
                <w:sz w:val="24"/>
                <w:szCs w:val="24"/>
              </w:rPr>
            </w:pPr>
            <w:r w:rsidRPr="004045A4">
              <w:rPr>
                <w:b w:val="0"/>
                <w:sz w:val="24"/>
                <w:szCs w:val="24"/>
              </w:rPr>
              <w:t xml:space="preserve">30 дел в саду, </w:t>
            </w:r>
            <w:r w:rsidR="00A42B55">
              <w:rPr>
                <w:b w:val="0"/>
                <w:sz w:val="24"/>
                <w:szCs w:val="24"/>
              </w:rPr>
              <w:t xml:space="preserve">в </w:t>
            </w:r>
            <w:r w:rsidRPr="004045A4">
              <w:rPr>
                <w:b w:val="0"/>
                <w:sz w:val="24"/>
                <w:szCs w:val="24"/>
              </w:rPr>
              <w:t>огороде и цветнике в ноябре</w:t>
            </w:r>
          </w:p>
          <w:p w:rsidR="004045A4" w:rsidRDefault="008603A9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 w:rsidRPr="004045A4">
              <w:rPr>
                <w:b w:val="0"/>
                <w:color w:val="222222"/>
                <w:sz w:val="24"/>
                <w:szCs w:val="24"/>
              </w:rPr>
              <w:t xml:space="preserve">Новинки </w:t>
            </w:r>
            <w:r w:rsidR="004045A4">
              <w:rPr>
                <w:b w:val="0"/>
                <w:color w:val="222222"/>
                <w:sz w:val="24"/>
                <w:szCs w:val="24"/>
              </w:rPr>
              <w:t>семян 2021-2022гг</w:t>
            </w:r>
          </w:p>
          <w:p w:rsidR="008603A9" w:rsidRPr="004045A4" w:rsidRDefault="004045A4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Дачные вопросы и ответы</w:t>
            </w:r>
          </w:p>
          <w:p w:rsidR="008603A9" w:rsidRPr="004045A4" w:rsidRDefault="008603A9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 w:rsidRPr="004045A4">
              <w:rPr>
                <w:b w:val="0"/>
                <w:color w:val="222222"/>
                <w:sz w:val="24"/>
                <w:szCs w:val="24"/>
              </w:rPr>
              <w:t>Огородные подсказки. Се</w:t>
            </w:r>
            <w:bookmarkStart w:id="0" w:name="_GoBack"/>
            <w:bookmarkEnd w:id="0"/>
            <w:r w:rsidRPr="004045A4">
              <w:rPr>
                <w:b w:val="0"/>
                <w:color w:val="222222"/>
                <w:sz w:val="24"/>
                <w:szCs w:val="24"/>
              </w:rPr>
              <w:t>креты овощеводов</w:t>
            </w:r>
          </w:p>
          <w:p w:rsidR="004045A4" w:rsidRPr="004045A4" w:rsidRDefault="004045A4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</w:pPr>
            <w:r w:rsidRPr="004045A4"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  <w:t>Волшебный огород Светланы Масловой</w:t>
            </w:r>
          </w:p>
          <w:p w:rsidR="004045A4" w:rsidRPr="004045A4" w:rsidRDefault="004045A4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</w:pPr>
            <w:r w:rsidRPr="004045A4"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  <w:t>Хранение клубней бего</w:t>
            </w:r>
            <w:r w:rsidR="001A671A"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  <w:t>нии и клубнелуковиц гладиолусов</w:t>
            </w:r>
          </w:p>
          <w:p w:rsidR="004045A4" w:rsidRPr="004045A4" w:rsidRDefault="004045A4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</w:pPr>
            <w:r w:rsidRPr="004045A4"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  <w:t>Удобрения: яичная скорлупа, печная зола, спитая чайная заварка, луковая шелуха</w:t>
            </w:r>
            <w:r>
              <w:rPr>
                <w:rStyle w:val="a5"/>
                <w:color w:val="232323"/>
                <w:sz w:val="24"/>
                <w:szCs w:val="24"/>
                <w:bdr w:val="none" w:sz="0" w:space="0" w:color="auto" w:frame="1"/>
              </w:rPr>
              <w:t>.</w:t>
            </w:r>
          </w:p>
          <w:p w:rsidR="004045A4" w:rsidRDefault="001A671A" w:rsidP="00ED24AA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Закладки овощей в хранилище</w:t>
            </w:r>
          </w:p>
          <w:p w:rsidR="008603A9" w:rsidRDefault="008603A9" w:rsidP="005C2B2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</w:p>
          <w:p w:rsidR="008603A9" w:rsidRPr="00BD1999" w:rsidRDefault="008603A9" w:rsidP="005C2B2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4"/>
                <w:szCs w:val="24"/>
              </w:rPr>
            </w:pPr>
          </w:p>
          <w:p w:rsidR="008603A9" w:rsidRPr="004F26D6" w:rsidRDefault="008603A9" w:rsidP="005C2B2A">
            <w:pPr>
              <w:ind w:right="-30"/>
            </w:pPr>
          </w:p>
        </w:tc>
        <w:tc>
          <w:tcPr>
            <w:tcW w:w="2410" w:type="dxa"/>
          </w:tcPr>
          <w:p w:rsidR="008603A9" w:rsidRDefault="008603A9" w:rsidP="005C2B2A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  <w:tr w:rsidR="008603A9" w:rsidRPr="004F26D6" w:rsidTr="005C2B2A">
        <w:tc>
          <w:tcPr>
            <w:tcW w:w="5529" w:type="dxa"/>
          </w:tcPr>
          <w:p w:rsidR="008603A9" w:rsidRPr="004F26D6" w:rsidRDefault="008603A9" w:rsidP="005C2B2A">
            <w:r>
              <w:t>Закрытие  сезона 2021 года.</w:t>
            </w:r>
          </w:p>
        </w:tc>
        <w:tc>
          <w:tcPr>
            <w:tcW w:w="2410" w:type="dxa"/>
          </w:tcPr>
          <w:p w:rsidR="008603A9" w:rsidRDefault="008603A9" w:rsidP="005C2B2A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8603A9" w:rsidRPr="004F26D6" w:rsidRDefault="008603A9" w:rsidP="005C2B2A">
            <w:pPr>
              <w:jc w:val="center"/>
            </w:pPr>
          </w:p>
        </w:tc>
      </w:tr>
    </w:tbl>
    <w:p w:rsidR="008603A9" w:rsidRPr="004F26D6" w:rsidRDefault="008603A9" w:rsidP="008603A9"/>
    <w:p w:rsidR="008603A9" w:rsidRPr="0058603C" w:rsidRDefault="008603A9" w:rsidP="008603A9">
      <w:pPr>
        <w:jc w:val="center"/>
        <w:rPr>
          <w:b/>
        </w:rPr>
      </w:pPr>
    </w:p>
    <w:p w:rsidR="008603A9" w:rsidRDefault="008603A9" w:rsidP="008603A9"/>
    <w:p w:rsidR="008603A9" w:rsidRDefault="008603A9" w:rsidP="008603A9"/>
    <w:p w:rsidR="00202B5B" w:rsidRDefault="00202B5B"/>
    <w:sectPr w:rsidR="00202B5B" w:rsidSect="00172D1A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D1"/>
    <w:multiLevelType w:val="hybridMultilevel"/>
    <w:tmpl w:val="F2DA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7A8"/>
    <w:multiLevelType w:val="hybridMultilevel"/>
    <w:tmpl w:val="610A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24B7"/>
    <w:multiLevelType w:val="hybridMultilevel"/>
    <w:tmpl w:val="6AE0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330"/>
    <w:multiLevelType w:val="hybridMultilevel"/>
    <w:tmpl w:val="283A8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0731"/>
    <w:multiLevelType w:val="hybridMultilevel"/>
    <w:tmpl w:val="9E2ED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1A9A"/>
    <w:multiLevelType w:val="hybridMultilevel"/>
    <w:tmpl w:val="35AA1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517"/>
    <w:multiLevelType w:val="hybridMultilevel"/>
    <w:tmpl w:val="035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820"/>
    <w:multiLevelType w:val="hybridMultilevel"/>
    <w:tmpl w:val="B4D00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9"/>
    <w:rsid w:val="00046BC4"/>
    <w:rsid w:val="00065329"/>
    <w:rsid w:val="001A671A"/>
    <w:rsid w:val="00202B5B"/>
    <w:rsid w:val="003C0E21"/>
    <w:rsid w:val="004045A4"/>
    <w:rsid w:val="0043332F"/>
    <w:rsid w:val="006F5B45"/>
    <w:rsid w:val="0080308E"/>
    <w:rsid w:val="008603A9"/>
    <w:rsid w:val="00A42B55"/>
    <w:rsid w:val="00BD7931"/>
    <w:rsid w:val="00D10F54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3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6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43332F"/>
    <w:rPr>
      <w:color w:val="0000FF"/>
      <w:u w:val="single"/>
    </w:rPr>
  </w:style>
  <w:style w:type="paragraph" w:customStyle="1" w:styleId="videoplayermetainfo-sourcetextline">
    <w:name w:val="videoplayermetainfo-sourcetextline"/>
    <w:basedOn w:val="a"/>
    <w:rsid w:val="004333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45A4"/>
    <w:rPr>
      <w:b/>
      <w:bCs/>
    </w:rPr>
  </w:style>
  <w:style w:type="paragraph" w:styleId="a6">
    <w:name w:val="List Paragraph"/>
    <w:basedOn w:val="a"/>
    <w:uiPriority w:val="34"/>
    <w:qFormat/>
    <w:rsid w:val="001A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3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6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43332F"/>
    <w:rPr>
      <w:color w:val="0000FF"/>
      <w:u w:val="single"/>
    </w:rPr>
  </w:style>
  <w:style w:type="paragraph" w:customStyle="1" w:styleId="videoplayermetainfo-sourcetextline">
    <w:name w:val="videoplayermetainfo-sourcetextline"/>
    <w:basedOn w:val="a"/>
    <w:rsid w:val="004333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45A4"/>
    <w:rPr>
      <w:b/>
      <w:bCs/>
    </w:rPr>
  </w:style>
  <w:style w:type="paragraph" w:styleId="a6">
    <w:name w:val="List Paragraph"/>
    <w:basedOn w:val="a"/>
    <w:uiPriority w:val="34"/>
    <w:qFormat/>
    <w:rsid w:val="001A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488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89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19D5-EA41-4362-8BB0-EBE78BA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Библиотека-сервер</cp:lastModifiedBy>
  <cp:revision>3</cp:revision>
  <dcterms:created xsi:type="dcterms:W3CDTF">2021-11-23T12:45:00Z</dcterms:created>
  <dcterms:modified xsi:type="dcterms:W3CDTF">2021-11-24T07:26:00Z</dcterms:modified>
</cp:coreProperties>
</file>