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A07" w:rsidRPr="0071291A" w:rsidRDefault="008E49C8" w:rsidP="0071291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7129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8E49C8" w:rsidRDefault="008E49C8" w:rsidP="0071291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29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</w:t>
      </w:r>
      <w:r w:rsidR="00505065" w:rsidRPr="007129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роведении акции «Покормите птиц</w:t>
      </w:r>
      <w:r w:rsidR="007129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зимой!</w:t>
      </w:r>
      <w:r w:rsidRPr="007129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1291A" w:rsidRPr="0071291A" w:rsidRDefault="0071291A" w:rsidP="0071291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 12 ноября 2021 года по 27 марта 2022 года)</w:t>
      </w:r>
    </w:p>
    <w:p w:rsidR="003E495E" w:rsidRPr="0071291A" w:rsidRDefault="008E49C8" w:rsidP="0071291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29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</w:t>
      </w:r>
    </w:p>
    <w:p w:rsidR="003E495E" w:rsidRPr="0071291A" w:rsidRDefault="008E49C8" w:rsidP="007129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1A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6E5DEE" w:rsidRPr="00712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2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акции: </w:t>
      </w:r>
      <w:r w:rsidR="006E5DEE" w:rsidRPr="0071291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просвещение населения, привлечение внимания жителей к проблемам зимующих видов птиц с целью сохранения их численности и поддержания видового разнообразия.</w:t>
      </w:r>
    </w:p>
    <w:p w:rsidR="008E49C8" w:rsidRPr="0071291A" w:rsidRDefault="008E49C8" w:rsidP="007129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1A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6E5DEE" w:rsidRPr="007129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129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акции:</w:t>
      </w:r>
    </w:p>
    <w:p w:rsidR="008E49C8" w:rsidRPr="0071291A" w:rsidRDefault="008E49C8" w:rsidP="0071291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подкормки зимующих птиц Пермского края;</w:t>
      </w:r>
    </w:p>
    <w:p w:rsidR="008E49C8" w:rsidRPr="0071291A" w:rsidRDefault="008E49C8" w:rsidP="0071291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гуманного отношения к птицам, мотивации и интереса к их охране;</w:t>
      </w:r>
    </w:p>
    <w:p w:rsidR="00CB5B0E" w:rsidRPr="0071291A" w:rsidRDefault="00CB5B0E" w:rsidP="0071291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1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населения ответственности за состояние окружающей</w:t>
      </w:r>
    </w:p>
    <w:p w:rsidR="008E49C8" w:rsidRPr="0071291A" w:rsidRDefault="00CB5B0E" w:rsidP="0071291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природной среды</w:t>
      </w:r>
      <w:r w:rsidR="008E49C8" w:rsidRPr="007129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6136" w:rsidRPr="0071291A" w:rsidRDefault="008E49C8" w:rsidP="0071291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1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позитивных форм досуга, развитие коммуникабельности детей.</w:t>
      </w:r>
    </w:p>
    <w:p w:rsidR="003E495E" w:rsidRPr="0071291A" w:rsidRDefault="008E49C8" w:rsidP="007129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1A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6E5DEE" w:rsidRPr="00712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29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Учредителем данной акции является ФГБУ «Государственный заповедник «Басеги».</w:t>
      </w:r>
    </w:p>
    <w:p w:rsidR="00EE10AA" w:rsidRPr="0071291A" w:rsidRDefault="008E49C8" w:rsidP="007129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1A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="006E5DEE" w:rsidRPr="00712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10AA" w:rsidRPr="007129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акции могут принять участие воспитанники дошкольных учреждений, школьники, учащиеся учреждений дополнительного образования детей, коллективы (кружки, клубы, школы, классы, общества, группы и т.д.), родители и педагоги, а также организованные взрослые коллективы (ветеранские организации, студенческие объединения, клубы по интересам и пр.) в следующих возрастных категориях:</w:t>
      </w:r>
    </w:p>
    <w:p w:rsidR="00EE10AA" w:rsidRPr="0071291A" w:rsidRDefault="00EE10AA" w:rsidP="007129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1A">
        <w:rPr>
          <w:rFonts w:ascii="Times New Roman" w:eastAsia="Times New Roman" w:hAnsi="Times New Roman" w:cs="Times New Roman"/>
          <w:sz w:val="24"/>
          <w:szCs w:val="24"/>
          <w:lang w:eastAsia="ru-RU"/>
        </w:rPr>
        <w:t>- 6 – 9 лет;</w:t>
      </w:r>
    </w:p>
    <w:p w:rsidR="00EE10AA" w:rsidRPr="0071291A" w:rsidRDefault="00EE10AA" w:rsidP="007129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1A">
        <w:rPr>
          <w:rFonts w:ascii="Times New Roman" w:eastAsia="Times New Roman" w:hAnsi="Times New Roman" w:cs="Times New Roman"/>
          <w:sz w:val="24"/>
          <w:szCs w:val="24"/>
          <w:lang w:eastAsia="ru-RU"/>
        </w:rPr>
        <w:t>-10 – 14 лет;</w:t>
      </w:r>
    </w:p>
    <w:p w:rsidR="00EE10AA" w:rsidRPr="0071291A" w:rsidRDefault="00EE10AA" w:rsidP="007129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1A">
        <w:rPr>
          <w:rFonts w:ascii="Times New Roman" w:eastAsia="Times New Roman" w:hAnsi="Times New Roman" w:cs="Times New Roman"/>
          <w:sz w:val="24"/>
          <w:szCs w:val="24"/>
          <w:lang w:eastAsia="ru-RU"/>
        </w:rPr>
        <w:t>-14 – 18 лет:</w:t>
      </w:r>
    </w:p>
    <w:p w:rsidR="00EE10AA" w:rsidRPr="0071291A" w:rsidRDefault="00EE10AA" w:rsidP="007129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1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старше 18 лет.</w:t>
      </w:r>
    </w:p>
    <w:p w:rsidR="00EE10AA" w:rsidRPr="0071291A" w:rsidRDefault="00EE10AA" w:rsidP="007129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участия в акции представляются работы, отвечающие ее целям и задачам, соответствующие требованиям, изложенным в данном положении.</w:t>
      </w:r>
    </w:p>
    <w:p w:rsidR="006E5DEE" w:rsidRPr="0071291A" w:rsidRDefault="006E5DEE" w:rsidP="0071291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495E" w:rsidRPr="0071291A" w:rsidRDefault="008E49C8" w:rsidP="0071291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29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6E5DEE" w:rsidRPr="007129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129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 </w:t>
      </w:r>
      <w:r w:rsidR="00FC3565" w:rsidRPr="007129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порядок </w:t>
      </w:r>
      <w:r w:rsidRPr="007129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акции</w:t>
      </w:r>
    </w:p>
    <w:p w:rsidR="00F5562E" w:rsidRPr="0071291A" w:rsidRDefault="008E49C8" w:rsidP="007129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1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проводится с 12 ноября 20</w:t>
      </w:r>
      <w:r w:rsidR="001E6136" w:rsidRPr="0071291A">
        <w:rPr>
          <w:rFonts w:ascii="Times New Roman" w:eastAsia="Times New Roman" w:hAnsi="Times New Roman" w:cs="Times New Roman"/>
          <w:sz w:val="24"/>
          <w:szCs w:val="24"/>
          <w:lang w:eastAsia="ru-RU"/>
        </w:rPr>
        <w:t>21 года по 27 марта 2022</w:t>
      </w:r>
      <w:r w:rsidR="00F5562E" w:rsidRPr="00712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включает следующие номинации:</w:t>
      </w:r>
    </w:p>
    <w:p w:rsidR="00AE3F2A" w:rsidRPr="0071291A" w:rsidRDefault="00FC3565" w:rsidP="0071291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</w:t>
      </w:r>
      <w:r w:rsidR="00AE3F2A" w:rsidRPr="00712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«Кормушка»</w:t>
      </w:r>
    </w:p>
    <w:p w:rsidR="00AE3F2A" w:rsidRPr="0071291A" w:rsidRDefault="00AE3F2A" w:rsidP="0071291A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Style w:val="a6"/>
          <w:b w:val="0"/>
        </w:rPr>
      </w:pPr>
      <w:r w:rsidRPr="0071291A">
        <w:rPr>
          <w:rStyle w:val="a6"/>
          <w:b w:val="0"/>
        </w:rPr>
        <w:t xml:space="preserve">Подкормка зимующих птиц в нашем регионе носит массовый характер и осуществляется далеко не всегда по правилам. Обращаем внимание участников конкурса, на то, что в этом году мы вводим определенные условия, которые необходимо выполнить. </w:t>
      </w:r>
    </w:p>
    <w:p w:rsidR="00AE3F2A" w:rsidRPr="0071291A" w:rsidRDefault="005B3D47" w:rsidP="0071291A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Style w:val="a6"/>
          <w:b w:val="0"/>
        </w:rPr>
      </w:pPr>
      <w:r>
        <w:rPr>
          <w:rStyle w:val="a6"/>
          <w:b w:val="0"/>
        </w:rPr>
        <w:t>1)</w:t>
      </w:r>
      <w:r w:rsidR="00AE3F2A" w:rsidRPr="0071291A">
        <w:rPr>
          <w:rStyle w:val="a6"/>
          <w:b w:val="0"/>
        </w:rPr>
        <w:t xml:space="preserve"> Развешивать кормушки необходимо только в населенных пунктах, в лесной зоне развешивать кормушки не рекомендуется – птицы перестают добывать корм сами. </w:t>
      </w:r>
    </w:p>
    <w:p w:rsidR="00FC3565" w:rsidRPr="0071291A" w:rsidRDefault="005B3D47" w:rsidP="0071291A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Style w:val="a6"/>
          <w:b w:val="0"/>
        </w:rPr>
      </w:pPr>
      <w:r>
        <w:rPr>
          <w:rStyle w:val="a6"/>
          <w:b w:val="0"/>
        </w:rPr>
        <w:t>2)</w:t>
      </w:r>
      <w:r w:rsidR="00AE3F2A" w:rsidRPr="0071291A">
        <w:rPr>
          <w:rStyle w:val="a6"/>
          <w:b w:val="0"/>
        </w:rPr>
        <w:t xml:space="preserve"> Кормушки должны быть долговечными, выполненными из прочного материала, безопасными для птиц и окружающей среды. К сожалению, многие пластиковые и картонные кормушки в течение зимы приходят в негодность и загрязняют территорию, поэтому участникам стоит отдать приоритет кормушкам из более «</w:t>
      </w:r>
      <w:proofErr w:type="spellStart"/>
      <w:r w:rsidR="00AE3F2A" w:rsidRPr="0071291A">
        <w:rPr>
          <w:rStyle w:val="a6"/>
          <w:b w:val="0"/>
        </w:rPr>
        <w:t>экологичных</w:t>
      </w:r>
      <w:proofErr w:type="spellEnd"/>
      <w:r w:rsidR="00AE3F2A" w:rsidRPr="0071291A">
        <w:rPr>
          <w:rStyle w:val="a6"/>
          <w:b w:val="0"/>
        </w:rPr>
        <w:t xml:space="preserve">» материалов. </w:t>
      </w:r>
    </w:p>
    <w:p w:rsidR="005B3D47" w:rsidRDefault="005B3D47" w:rsidP="0071291A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Style w:val="a6"/>
          <w:b w:val="0"/>
        </w:rPr>
      </w:pPr>
      <w:r>
        <w:rPr>
          <w:rStyle w:val="a6"/>
          <w:b w:val="0"/>
        </w:rPr>
        <w:t>3)</w:t>
      </w:r>
      <w:r w:rsidR="00AE3F2A" w:rsidRPr="0071291A">
        <w:rPr>
          <w:rStyle w:val="a6"/>
          <w:b w:val="0"/>
        </w:rPr>
        <w:t xml:space="preserve"> Необходимо обратить внимание на правильный корм для птиц. </w:t>
      </w:r>
    </w:p>
    <w:p w:rsidR="00AE3F2A" w:rsidRPr="0071291A" w:rsidRDefault="005B3D47" w:rsidP="0071291A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Style w:val="a6"/>
          <w:b w:val="0"/>
        </w:rPr>
      </w:pPr>
      <w:r>
        <w:rPr>
          <w:rStyle w:val="a6"/>
          <w:b w:val="0"/>
        </w:rPr>
        <w:t>4)</w:t>
      </w:r>
      <w:r w:rsidR="00AE3F2A" w:rsidRPr="0071291A">
        <w:rPr>
          <w:rStyle w:val="a6"/>
          <w:b w:val="0"/>
        </w:rPr>
        <w:t xml:space="preserve"> Обязательно убрать кормушки весной с места подкормки. </w:t>
      </w:r>
    </w:p>
    <w:p w:rsidR="00AE3F2A" w:rsidRPr="0071291A" w:rsidRDefault="00AE3F2A" w:rsidP="0071291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291A">
        <w:rPr>
          <w:rFonts w:ascii="Times New Roman" w:hAnsi="Times New Roman" w:cs="Times New Roman"/>
          <w:sz w:val="24"/>
          <w:szCs w:val="24"/>
        </w:rPr>
        <w:t xml:space="preserve">Задача участников </w:t>
      </w:r>
      <w:r w:rsidR="00CB3135" w:rsidRPr="0071291A">
        <w:rPr>
          <w:rFonts w:ascii="Times New Roman" w:hAnsi="Times New Roman" w:cs="Times New Roman"/>
          <w:sz w:val="24"/>
          <w:szCs w:val="24"/>
        </w:rPr>
        <w:t>данной номинации</w:t>
      </w:r>
      <w:r w:rsidRPr="0071291A">
        <w:rPr>
          <w:rFonts w:ascii="Times New Roman" w:hAnsi="Times New Roman" w:cs="Times New Roman"/>
          <w:sz w:val="24"/>
          <w:szCs w:val="24"/>
        </w:rPr>
        <w:t xml:space="preserve"> смастерить кормушку для птиц, отвечающую экологическим и эстетическим нормам, и предоставить фотоотчёт в виде коллажа из </w:t>
      </w:r>
      <w:r w:rsidR="005B3D47">
        <w:rPr>
          <w:rFonts w:ascii="Times New Roman" w:hAnsi="Times New Roman" w:cs="Times New Roman"/>
          <w:sz w:val="24"/>
          <w:szCs w:val="24"/>
        </w:rPr>
        <w:t>4</w:t>
      </w:r>
      <w:r w:rsidRPr="0071291A">
        <w:rPr>
          <w:rFonts w:ascii="Times New Roman" w:hAnsi="Times New Roman" w:cs="Times New Roman"/>
          <w:sz w:val="24"/>
          <w:szCs w:val="24"/>
        </w:rPr>
        <w:t xml:space="preserve"> фотографий, отражающих следующие сюжеты: </w:t>
      </w:r>
    </w:p>
    <w:p w:rsidR="00AE3F2A" w:rsidRPr="0071291A" w:rsidRDefault="00AE3F2A" w:rsidP="0071291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1A">
        <w:rPr>
          <w:rFonts w:ascii="Times New Roman" w:hAnsi="Times New Roman" w:cs="Times New Roman"/>
          <w:sz w:val="24"/>
          <w:szCs w:val="24"/>
        </w:rPr>
        <w:lastRenderedPageBreak/>
        <w:t xml:space="preserve">автор с кормушкой; </w:t>
      </w:r>
    </w:p>
    <w:p w:rsidR="00AE3F2A" w:rsidRPr="0071291A" w:rsidRDefault="00AE3F2A" w:rsidP="0071291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1A">
        <w:rPr>
          <w:rFonts w:ascii="Times New Roman" w:hAnsi="Times New Roman" w:cs="Times New Roman"/>
          <w:sz w:val="24"/>
          <w:szCs w:val="24"/>
        </w:rPr>
        <w:t xml:space="preserve">процесс изготовления; </w:t>
      </w:r>
    </w:p>
    <w:p w:rsidR="00AE3F2A" w:rsidRPr="0071291A" w:rsidRDefault="00AE3F2A" w:rsidP="0071291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1A">
        <w:rPr>
          <w:rFonts w:ascii="Times New Roman" w:hAnsi="Times New Roman" w:cs="Times New Roman"/>
          <w:sz w:val="24"/>
          <w:szCs w:val="24"/>
        </w:rPr>
        <w:t>процесс подкормки.</w:t>
      </w:r>
    </w:p>
    <w:p w:rsidR="00AE3F2A" w:rsidRDefault="00AE3F2A" w:rsidP="00B3691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291A">
        <w:rPr>
          <w:rFonts w:ascii="Times New Roman" w:hAnsi="Times New Roman" w:cs="Times New Roman"/>
          <w:sz w:val="24"/>
          <w:szCs w:val="24"/>
        </w:rPr>
        <w:t xml:space="preserve">Оцениваться будет кормушка, а не оформление коллажа, поэтому важно, чтобы на фотографиях было хорошо видно саму кормушку и ее автора. Просто фотографии, без оформления коллажа рассматриваться для участия в конкурсе не будут. </w:t>
      </w:r>
    </w:p>
    <w:p w:rsidR="00B3691D" w:rsidRPr="0071291A" w:rsidRDefault="00B3691D" w:rsidP="00B3691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71291A">
        <w:rPr>
          <w:rFonts w:ascii="Times New Roman" w:hAnsi="Times New Roman" w:cs="Times New Roman"/>
          <w:sz w:val="24"/>
          <w:szCs w:val="24"/>
        </w:rPr>
        <w:t>направля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1291A">
        <w:rPr>
          <w:rFonts w:ascii="Times New Roman" w:hAnsi="Times New Roman" w:cs="Times New Roman"/>
          <w:sz w:val="24"/>
          <w:szCs w:val="24"/>
        </w:rPr>
        <w:t>тся вместе с сопроводительным письмом, в котором указывается  ФИО автора, возраст, учебное зав</w:t>
      </w:r>
      <w:r>
        <w:rPr>
          <w:rFonts w:ascii="Times New Roman" w:hAnsi="Times New Roman" w:cs="Times New Roman"/>
          <w:sz w:val="24"/>
          <w:szCs w:val="24"/>
        </w:rPr>
        <w:t xml:space="preserve">едение, ФИО руководителя, должность, на адрес </w:t>
      </w:r>
      <w:hyperlink r:id="rId6" w:history="1">
        <w:r w:rsidRPr="0071291A">
          <w:rPr>
            <w:rStyle w:val="a3"/>
            <w:rFonts w:ascii="Times New Roman" w:eastAsia="Times New Roman" w:hAnsi="Times New Roman" w:cs="Times New Roman"/>
            <w:b/>
            <w:color w:val="0033CC"/>
            <w:sz w:val="24"/>
            <w:szCs w:val="24"/>
            <w:lang w:val="en-US" w:eastAsia="ru-RU"/>
          </w:rPr>
          <w:t>uv</w:t>
        </w:r>
        <w:r w:rsidRPr="0071291A">
          <w:rPr>
            <w:rStyle w:val="a3"/>
            <w:rFonts w:ascii="Times New Roman" w:eastAsia="Times New Roman" w:hAnsi="Times New Roman" w:cs="Times New Roman"/>
            <w:b/>
            <w:color w:val="0033CC"/>
            <w:sz w:val="24"/>
            <w:szCs w:val="24"/>
            <w:lang w:eastAsia="ru-RU"/>
          </w:rPr>
          <w:t>-</w:t>
        </w:r>
        <w:r w:rsidRPr="0071291A">
          <w:rPr>
            <w:rStyle w:val="a3"/>
            <w:rFonts w:ascii="Times New Roman" w:eastAsia="Times New Roman" w:hAnsi="Times New Roman" w:cs="Times New Roman"/>
            <w:b/>
            <w:color w:val="0033CC"/>
            <w:sz w:val="24"/>
            <w:szCs w:val="24"/>
            <w:lang w:val="en-US" w:eastAsia="ru-RU"/>
          </w:rPr>
          <w:t>grem</w:t>
        </w:r>
        <w:r w:rsidRPr="0071291A">
          <w:rPr>
            <w:rStyle w:val="a3"/>
            <w:rFonts w:ascii="Times New Roman" w:eastAsia="Times New Roman" w:hAnsi="Times New Roman" w:cs="Times New Roman"/>
            <w:b/>
            <w:color w:val="0033CC"/>
            <w:sz w:val="24"/>
            <w:szCs w:val="24"/>
            <w:lang w:eastAsia="ru-RU"/>
          </w:rPr>
          <w:t>@</w:t>
        </w:r>
        <w:r w:rsidRPr="0071291A">
          <w:rPr>
            <w:rStyle w:val="a3"/>
            <w:rFonts w:ascii="Times New Roman" w:eastAsia="Times New Roman" w:hAnsi="Times New Roman" w:cs="Times New Roman"/>
            <w:b/>
            <w:color w:val="0033CC"/>
            <w:sz w:val="24"/>
            <w:szCs w:val="24"/>
            <w:lang w:val="en-US" w:eastAsia="ru-RU"/>
          </w:rPr>
          <w:t>yandex</w:t>
        </w:r>
        <w:r w:rsidRPr="0071291A">
          <w:rPr>
            <w:rStyle w:val="a3"/>
            <w:rFonts w:ascii="Times New Roman" w:eastAsia="Times New Roman" w:hAnsi="Times New Roman" w:cs="Times New Roman"/>
            <w:b/>
            <w:color w:val="0033CC"/>
            <w:sz w:val="24"/>
            <w:szCs w:val="24"/>
            <w:lang w:eastAsia="ru-RU"/>
          </w:rPr>
          <w:t>.</w:t>
        </w:r>
        <w:r w:rsidRPr="0071291A">
          <w:rPr>
            <w:rStyle w:val="a3"/>
            <w:rFonts w:ascii="Times New Roman" w:eastAsia="Times New Roman" w:hAnsi="Times New Roman" w:cs="Times New Roman"/>
            <w:b/>
            <w:color w:val="0033CC"/>
            <w:sz w:val="24"/>
            <w:szCs w:val="24"/>
            <w:lang w:val="en-US" w:eastAsia="ru-RU"/>
          </w:rPr>
          <w:t>ru</w:t>
        </w:r>
      </w:hyperlink>
    </w:p>
    <w:p w:rsidR="00B3691D" w:rsidRPr="0071291A" w:rsidRDefault="00B3691D" w:rsidP="00B3691D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6136" w:rsidRPr="0071291A" w:rsidRDefault="00FC3565" w:rsidP="0071291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</w:t>
      </w:r>
      <w:r w:rsidR="001E6136" w:rsidRPr="00712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</w:t>
      </w:r>
      <w:r w:rsidR="00CB3135" w:rsidRPr="00712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Лучший организатор </w:t>
      </w:r>
      <w:r w:rsidR="001E6136" w:rsidRPr="00712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акции «Покормите птиц зимой»</w:t>
      </w:r>
    </w:p>
    <w:p w:rsidR="0049568D" w:rsidRPr="0071291A" w:rsidRDefault="0049568D" w:rsidP="0071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1A">
        <w:rPr>
          <w:rFonts w:ascii="Times New Roman" w:hAnsi="Times New Roman" w:cs="Times New Roman"/>
          <w:sz w:val="24"/>
          <w:szCs w:val="24"/>
        </w:rPr>
        <w:t>В данной номинации участникам предполагается обязательное выполнение всех последующих пунктов:</w:t>
      </w:r>
    </w:p>
    <w:p w:rsidR="001E6136" w:rsidRPr="0071291A" w:rsidRDefault="001E6136" w:rsidP="0071291A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кормушек из различного материала или подготовка, ремонт прошлогодних «птичьих столовых»; </w:t>
      </w:r>
    </w:p>
    <w:p w:rsidR="001E6136" w:rsidRPr="0071291A" w:rsidRDefault="001E6136" w:rsidP="0071291A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подкормки птиц участниками акции </w:t>
      </w:r>
      <w:r w:rsidRPr="007129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протяжении всей зимы</w:t>
      </w:r>
      <w:r w:rsidRPr="007129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6136" w:rsidRPr="0071291A" w:rsidRDefault="001E6136" w:rsidP="0071291A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дополнительных мероприятий в рамках акции, с целью привлечения внимания к данной проблеме (экологические уроки, беседы, праздники, викторины и др.);</w:t>
      </w:r>
    </w:p>
    <w:p w:rsidR="001E6136" w:rsidRPr="0071291A" w:rsidRDefault="001E6136" w:rsidP="0071291A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репортажа – отчета в свободной форме в программах </w:t>
      </w:r>
      <w:r w:rsidRPr="007129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</w:t>
      </w:r>
      <w:r w:rsidRPr="00712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29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712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7129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</w:t>
      </w:r>
      <w:r w:rsidRPr="00712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29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PowerPoint</w:t>
      </w:r>
      <w:r w:rsidRPr="00712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29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подкормки птиц от участников (руководителей) акции и отправка материалов учредителям акции;</w:t>
      </w:r>
    </w:p>
    <w:p w:rsidR="00AE3F2A" w:rsidRPr="0071291A" w:rsidRDefault="00AE3F2A" w:rsidP="0071291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F2A" w:rsidRPr="0071291A" w:rsidRDefault="00AE3F2A" w:rsidP="0071291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29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оформлению </w:t>
      </w:r>
      <w:r w:rsidR="0049568D" w:rsidRPr="007129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репортажа.</w:t>
      </w:r>
    </w:p>
    <w:p w:rsidR="00AE3F2A" w:rsidRPr="0071291A" w:rsidRDefault="00AE3F2A" w:rsidP="0071291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29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1. Анкета</w:t>
      </w:r>
    </w:p>
    <w:p w:rsidR="00AE3F2A" w:rsidRPr="0071291A" w:rsidRDefault="00AE3F2A" w:rsidP="007129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1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Полное название образовательного или иного учреждения, коллектив, участвующий в акции, для индивидуальных работ - ФИО участника.</w:t>
      </w:r>
    </w:p>
    <w:p w:rsidR="00AE3F2A" w:rsidRPr="0071291A" w:rsidRDefault="00AE3F2A" w:rsidP="007129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1A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Указание района и населённого пункта.</w:t>
      </w:r>
    </w:p>
    <w:p w:rsidR="00AE3F2A" w:rsidRPr="0071291A" w:rsidRDefault="00AE3F2A" w:rsidP="007129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1A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Фамилия, имя, отчество руководителя работы (преподавателя, если работа отправлена от образовательного учреждения; организатора, если работа отправлена от иного коллектива; одного из родителей, если работа отправляется индивидуально ребёнком).</w:t>
      </w:r>
    </w:p>
    <w:p w:rsidR="00AE3F2A" w:rsidRPr="0071291A" w:rsidRDefault="00AE3F2A" w:rsidP="007129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1A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Количество человек, принявших участие в акции от данного коллектива.</w:t>
      </w:r>
    </w:p>
    <w:p w:rsidR="00AE3F2A" w:rsidRPr="0071291A" w:rsidRDefault="00AE3F2A" w:rsidP="0071291A">
      <w:pPr>
        <w:spacing w:after="0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291A">
        <w:rPr>
          <w:rFonts w:ascii="Times New Roman" w:hAnsi="Times New Roman" w:cs="Times New Roman"/>
          <w:i/>
          <w:sz w:val="24"/>
          <w:szCs w:val="24"/>
        </w:rPr>
        <w:t>Участник даёт своё согласие Организатору на обработку персональных данных, содержащихся в Анкете, то есть на совершение действий, предусмотренных ст.9 Федерального закона от 27.07.2006 №152-ФЗ «О персональных данных». Персональные данные обрабатываются в целях проведения Акции и выявления победителей. Данное согласие действует со дня направления отчёта по Акции и до дня отзыва согласия в письменной форме.</w:t>
      </w:r>
    </w:p>
    <w:p w:rsidR="00AE3F2A" w:rsidRPr="0071291A" w:rsidRDefault="00AE3F2A" w:rsidP="0071291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29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2. Сведения о проведённых мероприятиях в рамках акции</w:t>
      </w:r>
    </w:p>
    <w:p w:rsidR="00AE3F2A" w:rsidRPr="0071291A" w:rsidRDefault="00AE3F2A" w:rsidP="007129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каждого мероприятия указывается название, дата и место проведения, участники, возраст участников.  </w:t>
      </w:r>
    </w:p>
    <w:p w:rsidR="00AE3F2A" w:rsidRPr="0071291A" w:rsidRDefault="00AE3F2A" w:rsidP="007129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Обязательными являются мероприятия:</w:t>
      </w:r>
    </w:p>
    <w:p w:rsidR="00AE3F2A" w:rsidRPr="0071291A" w:rsidRDefault="00AE3F2A" w:rsidP="0071291A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Изготовление кормушек, вывешивание кормушек</w:t>
      </w:r>
    </w:p>
    <w:p w:rsidR="00AE3F2A" w:rsidRPr="0071291A" w:rsidRDefault="00AE3F2A" w:rsidP="0071291A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1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процесс изготовления и вывешивания кормушек, сколько и каких кормушек вывешено.</w:t>
      </w:r>
    </w:p>
    <w:p w:rsidR="00AE3F2A" w:rsidRPr="0071291A" w:rsidRDefault="00AE3F2A" w:rsidP="0071291A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29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б) Дополнительные мероприятия</w:t>
      </w:r>
    </w:p>
    <w:p w:rsidR="0049568D" w:rsidRPr="0071291A" w:rsidRDefault="00AE3F2A" w:rsidP="0071291A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1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дополнительных мероприят</w:t>
      </w:r>
      <w:r w:rsidR="0049568D" w:rsidRPr="0071291A">
        <w:rPr>
          <w:rFonts w:ascii="Times New Roman" w:eastAsia="Times New Roman" w:hAnsi="Times New Roman" w:cs="Times New Roman"/>
          <w:sz w:val="24"/>
          <w:szCs w:val="24"/>
          <w:lang w:eastAsia="ru-RU"/>
        </w:rPr>
        <w:t>иях, проведённых в рамках акции и соответствующие теме и целям акции.</w:t>
      </w:r>
    </w:p>
    <w:p w:rsidR="001E6136" w:rsidRPr="0071291A" w:rsidRDefault="001E6136" w:rsidP="0071291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129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Все направления работ обязательно иллюстрируются фотографиями.</w:t>
      </w:r>
    </w:p>
    <w:p w:rsidR="001E6136" w:rsidRPr="0071291A" w:rsidRDefault="006E5DEE" w:rsidP="0071291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1E6136" w:rsidRPr="00712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епортажи - отчёты необходимо выслать по адресу: </w:t>
      </w:r>
      <w:hyperlink r:id="rId7" w:history="1">
        <w:r w:rsidR="001E6136" w:rsidRPr="0071291A">
          <w:rPr>
            <w:rStyle w:val="a3"/>
            <w:rFonts w:ascii="Times New Roman" w:eastAsia="Times New Roman" w:hAnsi="Times New Roman" w:cs="Times New Roman"/>
            <w:b/>
            <w:color w:val="0033CC"/>
            <w:sz w:val="24"/>
            <w:szCs w:val="24"/>
            <w:lang w:val="en-US" w:eastAsia="ru-RU"/>
          </w:rPr>
          <w:t>uv</w:t>
        </w:r>
        <w:r w:rsidR="001E6136" w:rsidRPr="0071291A">
          <w:rPr>
            <w:rStyle w:val="a3"/>
            <w:rFonts w:ascii="Times New Roman" w:eastAsia="Times New Roman" w:hAnsi="Times New Roman" w:cs="Times New Roman"/>
            <w:b/>
            <w:color w:val="0033CC"/>
            <w:sz w:val="24"/>
            <w:szCs w:val="24"/>
            <w:lang w:eastAsia="ru-RU"/>
          </w:rPr>
          <w:t>-</w:t>
        </w:r>
        <w:r w:rsidR="001E6136" w:rsidRPr="0071291A">
          <w:rPr>
            <w:rStyle w:val="a3"/>
            <w:rFonts w:ascii="Times New Roman" w:eastAsia="Times New Roman" w:hAnsi="Times New Roman" w:cs="Times New Roman"/>
            <w:b/>
            <w:color w:val="0033CC"/>
            <w:sz w:val="24"/>
            <w:szCs w:val="24"/>
            <w:lang w:val="en-US" w:eastAsia="ru-RU"/>
          </w:rPr>
          <w:t>grem</w:t>
        </w:r>
        <w:r w:rsidR="001E6136" w:rsidRPr="0071291A">
          <w:rPr>
            <w:rStyle w:val="a3"/>
            <w:rFonts w:ascii="Times New Roman" w:eastAsia="Times New Roman" w:hAnsi="Times New Roman" w:cs="Times New Roman"/>
            <w:b/>
            <w:color w:val="0033CC"/>
            <w:sz w:val="24"/>
            <w:szCs w:val="24"/>
            <w:lang w:eastAsia="ru-RU"/>
          </w:rPr>
          <w:t>@</w:t>
        </w:r>
        <w:r w:rsidR="001E6136" w:rsidRPr="0071291A">
          <w:rPr>
            <w:rStyle w:val="a3"/>
            <w:rFonts w:ascii="Times New Roman" w:eastAsia="Times New Roman" w:hAnsi="Times New Roman" w:cs="Times New Roman"/>
            <w:b/>
            <w:color w:val="0033CC"/>
            <w:sz w:val="24"/>
            <w:szCs w:val="24"/>
            <w:lang w:val="en-US" w:eastAsia="ru-RU"/>
          </w:rPr>
          <w:t>yandex</w:t>
        </w:r>
        <w:r w:rsidR="001E6136" w:rsidRPr="0071291A">
          <w:rPr>
            <w:rStyle w:val="a3"/>
            <w:rFonts w:ascii="Times New Roman" w:eastAsia="Times New Roman" w:hAnsi="Times New Roman" w:cs="Times New Roman"/>
            <w:b/>
            <w:color w:val="0033CC"/>
            <w:sz w:val="24"/>
            <w:szCs w:val="24"/>
            <w:lang w:eastAsia="ru-RU"/>
          </w:rPr>
          <w:t>.</w:t>
        </w:r>
        <w:r w:rsidR="001E6136" w:rsidRPr="0071291A">
          <w:rPr>
            <w:rStyle w:val="a3"/>
            <w:rFonts w:ascii="Times New Roman" w:eastAsia="Times New Roman" w:hAnsi="Times New Roman" w:cs="Times New Roman"/>
            <w:b/>
            <w:color w:val="0033CC"/>
            <w:sz w:val="24"/>
            <w:szCs w:val="24"/>
            <w:lang w:val="en-US" w:eastAsia="ru-RU"/>
          </w:rPr>
          <w:t>ru</w:t>
        </w:r>
      </w:hyperlink>
      <w:r w:rsidR="001E6136" w:rsidRPr="0071291A"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ru-RU"/>
        </w:rPr>
        <w:t xml:space="preserve"> </w:t>
      </w:r>
      <w:r w:rsidR="001E6136" w:rsidRPr="00712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 темой письма «Кормушка-202</w:t>
      </w:r>
      <w:r w:rsidR="004C01C1" w:rsidRPr="00712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E6136" w:rsidRPr="00712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»).</w:t>
      </w:r>
    </w:p>
    <w:p w:rsidR="006E5DEE" w:rsidRPr="0071291A" w:rsidRDefault="001E6136" w:rsidP="0071291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участники акции!</w:t>
      </w:r>
      <w:r w:rsidR="006E5DEE" w:rsidRPr="00712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2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скачивайте с интернета фотографии! Ваш </w:t>
      </w:r>
      <w:r w:rsidR="0049568D" w:rsidRPr="00712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репортаж</w:t>
      </w:r>
      <w:r w:rsidRPr="00712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должен демонстрировать Вашу личную работу и мероприятия, проведенные Вами!</w:t>
      </w:r>
    </w:p>
    <w:p w:rsidR="00C54A07" w:rsidRPr="0071291A" w:rsidRDefault="00C54A07" w:rsidP="007129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F2A" w:rsidRPr="0071291A" w:rsidRDefault="0049568D" w:rsidP="007129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91A"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="00AE3F2A" w:rsidRPr="0071291A">
        <w:rPr>
          <w:rFonts w:ascii="Times New Roman" w:hAnsi="Times New Roman" w:cs="Times New Roman"/>
          <w:b/>
          <w:sz w:val="24"/>
          <w:szCs w:val="24"/>
        </w:rPr>
        <w:t>Номинация «Конкурс рисунков «Гостеприимная кормушка»</w:t>
      </w:r>
    </w:p>
    <w:p w:rsidR="00C966FF" w:rsidRPr="0071291A" w:rsidRDefault="00C966FF" w:rsidP="007129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91A">
        <w:rPr>
          <w:rFonts w:ascii="Times New Roman" w:hAnsi="Times New Roman" w:cs="Times New Roman"/>
          <w:sz w:val="24"/>
          <w:szCs w:val="24"/>
        </w:rPr>
        <w:t>В данной номинации участникам предполагается выполнить рисунок, содержащие сюжеты, непосредственно связанные с зимующими птицами Пермского края на кормушке.</w:t>
      </w:r>
    </w:p>
    <w:p w:rsidR="00AE3F2A" w:rsidRPr="0071291A" w:rsidRDefault="00C966FF" w:rsidP="0071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1A">
        <w:rPr>
          <w:rFonts w:ascii="Times New Roman" w:hAnsi="Times New Roman" w:cs="Times New Roman"/>
          <w:sz w:val="24"/>
          <w:szCs w:val="24"/>
        </w:rPr>
        <w:t xml:space="preserve">2.3.1. </w:t>
      </w:r>
      <w:r w:rsidR="00AE3F2A" w:rsidRPr="0071291A">
        <w:rPr>
          <w:rFonts w:ascii="Times New Roman" w:hAnsi="Times New Roman" w:cs="Times New Roman"/>
          <w:sz w:val="24"/>
          <w:szCs w:val="24"/>
        </w:rPr>
        <w:t xml:space="preserve">Общие требования к работам: </w:t>
      </w:r>
    </w:p>
    <w:p w:rsidR="00CB3135" w:rsidRPr="0071291A" w:rsidRDefault="00CB3135" w:rsidP="0071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1A">
        <w:rPr>
          <w:rFonts w:ascii="Times New Roman" w:hAnsi="Times New Roman" w:cs="Times New Roman"/>
          <w:sz w:val="24"/>
          <w:szCs w:val="24"/>
        </w:rPr>
        <w:t>- рисунок соответствует теме и целям акции;</w:t>
      </w:r>
    </w:p>
    <w:p w:rsidR="00C966FF" w:rsidRPr="0071291A" w:rsidRDefault="00C966FF" w:rsidP="0071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1A">
        <w:rPr>
          <w:rFonts w:ascii="Times New Roman" w:hAnsi="Times New Roman" w:cs="Times New Roman"/>
          <w:sz w:val="24"/>
          <w:szCs w:val="24"/>
        </w:rPr>
        <w:t xml:space="preserve">- </w:t>
      </w:r>
      <w:r w:rsidR="00AE3F2A" w:rsidRPr="0071291A">
        <w:rPr>
          <w:rFonts w:ascii="Times New Roman" w:hAnsi="Times New Roman" w:cs="Times New Roman"/>
          <w:sz w:val="24"/>
          <w:szCs w:val="24"/>
        </w:rPr>
        <w:t xml:space="preserve">размер листа – не более 30х40 см (формат А3); </w:t>
      </w:r>
    </w:p>
    <w:p w:rsidR="00AE3F2A" w:rsidRPr="0071291A" w:rsidRDefault="00C966FF" w:rsidP="0071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1A">
        <w:rPr>
          <w:rFonts w:ascii="Times New Roman" w:hAnsi="Times New Roman" w:cs="Times New Roman"/>
          <w:sz w:val="24"/>
          <w:szCs w:val="24"/>
        </w:rPr>
        <w:t>- рисунки могут быть выполнены на любом материале (альбомный лист, ватман, картон, холст и т.д.) и исполнены в любой технике рисования (масло, акварель, тушь, цветные карандаши и т.д.);</w:t>
      </w:r>
    </w:p>
    <w:p w:rsidR="00C966FF" w:rsidRPr="0071291A" w:rsidRDefault="00C966FF" w:rsidP="0071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1A">
        <w:rPr>
          <w:rFonts w:ascii="Times New Roman" w:hAnsi="Times New Roman" w:cs="Times New Roman"/>
          <w:sz w:val="24"/>
          <w:szCs w:val="24"/>
        </w:rPr>
        <w:t>- н</w:t>
      </w:r>
      <w:r w:rsidR="00AE3F2A" w:rsidRPr="0071291A">
        <w:rPr>
          <w:rFonts w:ascii="Times New Roman" w:hAnsi="Times New Roman" w:cs="Times New Roman"/>
          <w:sz w:val="24"/>
          <w:szCs w:val="24"/>
        </w:rPr>
        <w:t>а обороте рисунка к работе</w:t>
      </w:r>
      <w:r w:rsidRPr="0071291A">
        <w:rPr>
          <w:rFonts w:ascii="Times New Roman" w:hAnsi="Times New Roman" w:cs="Times New Roman"/>
          <w:sz w:val="24"/>
          <w:szCs w:val="24"/>
        </w:rPr>
        <w:t xml:space="preserve"> должна быть приложена этикетка</w:t>
      </w:r>
      <w:r w:rsidR="00AE3F2A" w:rsidRPr="0071291A">
        <w:rPr>
          <w:rFonts w:ascii="Times New Roman" w:hAnsi="Times New Roman" w:cs="Times New Roman"/>
          <w:sz w:val="24"/>
          <w:szCs w:val="24"/>
        </w:rPr>
        <w:t>, на которой указаны: название работы, ФИО конкурсанта, класс</w:t>
      </w:r>
      <w:r w:rsidR="00B3691D">
        <w:rPr>
          <w:rFonts w:ascii="Times New Roman" w:hAnsi="Times New Roman" w:cs="Times New Roman"/>
          <w:sz w:val="24"/>
          <w:szCs w:val="24"/>
        </w:rPr>
        <w:t xml:space="preserve"> (возраст)</w:t>
      </w:r>
      <w:r w:rsidR="00AE3F2A" w:rsidRPr="0071291A">
        <w:rPr>
          <w:rFonts w:ascii="Times New Roman" w:hAnsi="Times New Roman" w:cs="Times New Roman"/>
          <w:sz w:val="24"/>
          <w:szCs w:val="24"/>
        </w:rPr>
        <w:t xml:space="preserve">, название образовательной организации, ФИО педагога, контакты, (этикетка должна быть </w:t>
      </w:r>
      <w:r w:rsidR="00EF0181" w:rsidRPr="0071291A">
        <w:rPr>
          <w:rFonts w:ascii="Times New Roman" w:hAnsi="Times New Roman" w:cs="Times New Roman"/>
          <w:sz w:val="24"/>
          <w:szCs w:val="24"/>
        </w:rPr>
        <w:t>надёжно прикреплена к изделию);</w:t>
      </w:r>
    </w:p>
    <w:p w:rsidR="00EF0181" w:rsidRPr="0071291A" w:rsidRDefault="00EF0181" w:rsidP="0071291A">
      <w:pPr>
        <w:pStyle w:val="a7"/>
        <w:spacing w:after="0" w:line="276" w:lineRule="auto"/>
        <w:jc w:val="both"/>
        <w:rPr>
          <w:rStyle w:val="a6"/>
          <w:color w:val="000000"/>
          <w:u w:val="single"/>
        </w:rPr>
      </w:pPr>
      <w:r w:rsidRPr="0071291A">
        <w:rPr>
          <w:rStyle w:val="a6"/>
          <w:color w:val="000000"/>
          <w:u w:val="single"/>
        </w:rPr>
        <w:t>Внимание! Работы в детских возрастных категориях должны быть выполнены ребенком!</w:t>
      </w:r>
    </w:p>
    <w:p w:rsidR="00AE3F2A" w:rsidRPr="0071291A" w:rsidRDefault="00C966FF" w:rsidP="0071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1A">
        <w:rPr>
          <w:rFonts w:ascii="Times New Roman" w:hAnsi="Times New Roman" w:cs="Times New Roman"/>
          <w:sz w:val="24"/>
          <w:szCs w:val="24"/>
        </w:rPr>
        <w:t xml:space="preserve">2.3.2. Оригиналы рисунков необходимо предоставить в отдел экологического просвещения по адресу: </w:t>
      </w:r>
      <w:r w:rsidRPr="0071291A">
        <w:rPr>
          <w:rFonts w:ascii="Times New Roman" w:hAnsi="Times New Roman" w:cs="Times New Roman"/>
          <w:b/>
          <w:sz w:val="24"/>
          <w:szCs w:val="24"/>
        </w:rPr>
        <w:t>г. Гремячинск, ул. Ленина, 100</w:t>
      </w:r>
      <w:r w:rsidRPr="0071291A">
        <w:rPr>
          <w:rFonts w:ascii="Times New Roman" w:hAnsi="Times New Roman" w:cs="Times New Roman"/>
          <w:sz w:val="24"/>
          <w:szCs w:val="24"/>
        </w:rPr>
        <w:t xml:space="preserve"> в срок до 27 марта 2022 года; </w:t>
      </w:r>
    </w:p>
    <w:p w:rsidR="00AE3F2A" w:rsidRPr="0071291A" w:rsidRDefault="00C966FF" w:rsidP="0071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1A">
        <w:rPr>
          <w:rFonts w:ascii="Times New Roman" w:hAnsi="Times New Roman" w:cs="Times New Roman"/>
          <w:sz w:val="24"/>
          <w:szCs w:val="24"/>
        </w:rPr>
        <w:t>2.3.</w:t>
      </w:r>
      <w:r w:rsidR="00CB3135" w:rsidRPr="0071291A">
        <w:rPr>
          <w:rFonts w:ascii="Times New Roman" w:hAnsi="Times New Roman" w:cs="Times New Roman"/>
          <w:sz w:val="24"/>
          <w:szCs w:val="24"/>
        </w:rPr>
        <w:t>3</w:t>
      </w:r>
      <w:r w:rsidRPr="0071291A">
        <w:rPr>
          <w:rFonts w:ascii="Times New Roman" w:hAnsi="Times New Roman" w:cs="Times New Roman"/>
          <w:sz w:val="24"/>
          <w:szCs w:val="24"/>
        </w:rPr>
        <w:t xml:space="preserve">. </w:t>
      </w:r>
      <w:r w:rsidR="00AE3F2A" w:rsidRPr="0071291A">
        <w:rPr>
          <w:rFonts w:ascii="Times New Roman" w:hAnsi="Times New Roman" w:cs="Times New Roman"/>
          <w:sz w:val="24"/>
          <w:szCs w:val="24"/>
        </w:rPr>
        <w:t>Работы, представленные на конкурс, возврату не подлежат</w:t>
      </w:r>
      <w:r w:rsidRPr="0071291A">
        <w:rPr>
          <w:rFonts w:ascii="Times New Roman" w:hAnsi="Times New Roman" w:cs="Times New Roman"/>
          <w:sz w:val="24"/>
          <w:szCs w:val="24"/>
        </w:rPr>
        <w:t>.</w:t>
      </w:r>
    </w:p>
    <w:p w:rsidR="00C966FF" w:rsidRPr="0071291A" w:rsidRDefault="00C966FF" w:rsidP="007129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6FF" w:rsidRPr="0071291A" w:rsidRDefault="00C966FF" w:rsidP="0071291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2.4. Номинация «Конкурс видеосюжетов «Эту птичку знаю я!» </w:t>
      </w:r>
    </w:p>
    <w:p w:rsidR="00C966FF" w:rsidRPr="0071291A" w:rsidRDefault="00C966FF" w:rsidP="007129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91A">
        <w:rPr>
          <w:rFonts w:ascii="Times New Roman" w:hAnsi="Times New Roman" w:cs="Times New Roman"/>
          <w:sz w:val="24"/>
          <w:szCs w:val="24"/>
        </w:rPr>
        <w:t>Участникам конкурса необходимо снять видеосюжет (видеоролик), продолжительностью до 5 минут, посвященный зимующим видам (виду) птиц Пермского края. Видеосюжет обязательно должен сопровождаться комментариями со стороны автора, позволяющими слушателю получить наиболее полезную информацию о зимующих птицах Пермского края</w:t>
      </w:r>
      <w:r w:rsidR="00CB3135" w:rsidRPr="0071291A">
        <w:rPr>
          <w:rFonts w:ascii="Times New Roman" w:hAnsi="Times New Roman" w:cs="Times New Roman"/>
          <w:sz w:val="24"/>
          <w:szCs w:val="24"/>
        </w:rPr>
        <w:t xml:space="preserve"> и </w:t>
      </w:r>
      <w:r w:rsidR="00CB3135" w:rsidRPr="007129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сохранения их численности</w:t>
      </w:r>
      <w:r w:rsidRPr="007129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6FF" w:rsidRPr="0071291A" w:rsidRDefault="00C966FF" w:rsidP="0071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1A">
        <w:rPr>
          <w:rFonts w:ascii="Times New Roman" w:hAnsi="Times New Roman" w:cs="Times New Roman"/>
          <w:sz w:val="24"/>
          <w:szCs w:val="24"/>
        </w:rPr>
        <w:t>2.4.1</w:t>
      </w:r>
      <w:r w:rsidR="00CB3135" w:rsidRPr="0071291A">
        <w:rPr>
          <w:rFonts w:ascii="Times New Roman" w:hAnsi="Times New Roman" w:cs="Times New Roman"/>
          <w:sz w:val="24"/>
          <w:szCs w:val="24"/>
        </w:rPr>
        <w:t>.</w:t>
      </w:r>
      <w:r w:rsidRPr="0071291A">
        <w:rPr>
          <w:rFonts w:ascii="Times New Roman" w:hAnsi="Times New Roman" w:cs="Times New Roman"/>
          <w:sz w:val="24"/>
          <w:szCs w:val="24"/>
        </w:rPr>
        <w:t xml:space="preserve">  Критерии оценки конкурсной работы: </w:t>
      </w:r>
    </w:p>
    <w:p w:rsidR="00C966FF" w:rsidRPr="0071291A" w:rsidRDefault="00C966FF" w:rsidP="0071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1A">
        <w:rPr>
          <w:rFonts w:ascii="Times New Roman" w:hAnsi="Times New Roman" w:cs="Times New Roman"/>
          <w:sz w:val="24"/>
          <w:szCs w:val="24"/>
        </w:rPr>
        <w:t>- соответствие теме и цел</w:t>
      </w:r>
      <w:r w:rsidR="00793062" w:rsidRPr="0071291A">
        <w:rPr>
          <w:rFonts w:ascii="Times New Roman" w:hAnsi="Times New Roman" w:cs="Times New Roman"/>
          <w:sz w:val="24"/>
          <w:szCs w:val="24"/>
        </w:rPr>
        <w:t>ям акции</w:t>
      </w:r>
      <w:r w:rsidRPr="0071291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66FF" w:rsidRPr="0071291A" w:rsidRDefault="00C966FF" w:rsidP="0071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1A">
        <w:rPr>
          <w:rFonts w:ascii="Times New Roman" w:hAnsi="Times New Roman" w:cs="Times New Roman"/>
          <w:sz w:val="24"/>
          <w:szCs w:val="24"/>
        </w:rPr>
        <w:t xml:space="preserve">- </w:t>
      </w:r>
      <w:r w:rsidR="00CB3135" w:rsidRPr="0071291A">
        <w:rPr>
          <w:rFonts w:ascii="Times New Roman" w:hAnsi="Times New Roman" w:cs="Times New Roman"/>
          <w:sz w:val="24"/>
          <w:szCs w:val="24"/>
        </w:rPr>
        <w:t xml:space="preserve">хорошее </w:t>
      </w:r>
      <w:r w:rsidRPr="0071291A">
        <w:rPr>
          <w:rFonts w:ascii="Times New Roman" w:hAnsi="Times New Roman" w:cs="Times New Roman"/>
          <w:sz w:val="24"/>
          <w:szCs w:val="24"/>
        </w:rPr>
        <w:t xml:space="preserve">качество видеосъемки и звука; </w:t>
      </w:r>
    </w:p>
    <w:p w:rsidR="00C966FF" w:rsidRPr="0071291A" w:rsidRDefault="00C966FF" w:rsidP="0071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1A">
        <w:rPr>
          <w:rFonts w:ascii="Times New Roman" w:hAnsi="Times New Roman" w:cs="Times New Roman"/>
          <w:sz w:val="24"/>
          <w:szCs w:val="24"/>
        </w:rPr>
        <w:t xml:space="preserve">- оригинальность идеи; </w:t>
      </w:r>
    </w:p>
    <w:p w:rsidR="00C966FF" w:rsidRPr="0071291A" w:rsidRDefault="00C966FF" w:rsidP="0071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1A">
        <w:rPr>
          <w:rFonts w:ascii="Times New Roman" w:hAnsi="Times New Roman" w:cs="Times New Roman"/>
          <w:sz w:val="24"/>
          <w:szCs w:val="24"/>
        </w:rPr>
        <w:t xml:space="preserve">- информативность; </w:t>
      </w:r>
    </w:p>
    <w:p w:rsidR="00C966FF" w:rsidRPr="0071291A" w:rsidRDefault="00C966FF" w:rsidP="0071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1A">
        <w:rPr>
          <w:rFonts w:ascii="Times New Roman" w:hAnsi="Times New Roman" w:cs="Times New Roman"/>
          <w:sz w:val="24"/>
          <w:szCs w:val="24"/>
        </w:rPr>
        <w:t>- креативность в съемке и в преподнесении информации.</w:t>
      </w:r>
    </w:p>
    <w:p w:rsidR="00C966FF" w:rsidRPr="0071291A" w:rsidRDefault="00C966FF" w:rsidP="0071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1A">
        <w:rPr>
          <w:rFonts w:ascii="Times New Roman" w:hAnsi="Times New Roman" w:cs="Times New Roman"/>
          <w:sz w:val="24"/>
          <w:szCs w:val="24"/>
        </w:rPr>
        <w:t xml:space="preserve">2.4.2. Видеосюжеты в электронном виде </w:t>
      </w:r>
      <w:r w:rsidR="00A373DE" w:rsidRPr="0071291A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71291A">
        <w:rPr>
          <w:rFonts w:ascii="Times New Roman" w:hAnsi="Times New Roman" w:cs="Times New Roman"/>
          <w:sz w:val="24"/>
          <w:szCs w:val="24"/>
        </w:rPr>
        <w:t>предоставить по электронной почте в виде вложения файлов или</w:t>
      </w:r>
      <w:r w:rsidR="00A373DE" w:rsidRPr="0071291A">
        <w:rPr>
          <w:rFonts w:ascii="Times New Roman" w:hAnsi="Times New Roman" w:cs="Times New Roman"/>
          <w:sz w:val="24"/>
          <w:szCs w:val="24"/>
        </w:rPr>
        <w:t xml:space="preserve"> ссылкой на облачное хранилище в срок до 27 марта 2022 года.</w:t>
      </w:r>
    </w:p>
    <w:p w:rsidR="00C54A07" w:rsidRPr="0071291A" w:rsidRDefault="00793062" w:rsidP="0071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1A">
        <w:rPr>
          <w:rFonts w:ascii="Times New Roman" w:hAnsi="Times New Roman" w:cs="Times New Roman"/>
          <w:sz w:val="24"/>
          <w:szCs w:val="24"/>
        </w:rPr>
        <w:lastRenderedPageBreak/>
        <w:t xml:space="preserve">2.4.3. Видеосюжет направляется вместе с сопроводительным </w:t>
      </w:r>
      <w:r w:rsidR="00EF0181" w:rsidRPr="0071291A">
        <w:rPr>
          <w:rFonts w:ascii="Times New Roman" w:hAnsi="Times New Roman" w:cs="Times New Roman"/>
          <w:sz w:val="24"/>
          <w:szCs w:val="24"/>
        </w:rPr>
        <w:t>письмом, в котором указывается тема сюжета, ФИО автора, возраст, учебное зав</w:t>
      </w:r>
      <w:r w:rsidR="00730DC2">
        <w:rPr>
          <w:rFonts w:ascii="Times New Roman" w:hAnsi="Times New Roman" w:cs="Times New Roman"/>
          <w:sz w:val="24"/>
          <w:szCs w:val="24"/>
        </w:rPr>
        <w:t xml:space="preserve">едение, </w:t>
      </w:r>
      <w:r w:rsidR="00B3691D">
        <w:rPr>
          <w:rFonts w:ascii="Times New Roman" w:hAnsi="Times New Roman" w:cs="Times New Roman"/>
          <w:sz w:val="24"/>
          <w:szCs w:val="24"/>
        </w:rPr>
        <w:t>ФИО руководителя</w:t>
      </w:r>
      <w:r w:rsidR="00730DC2">
        <w:rPr>
          <w:rFonts w:ascii="Times New Roman" w:hAnsi="Times New Roman" w:cs="Times New Roman"/>
          <w:sz w:val="24"/>
          <w:szCs w:val="24"/>
        </w:rPr>
        <w:t>, должность</w:t>
      </w:r>
      <w:r w:rsidR="00B3691D">
        <w:rPr>
          <w:rFonts w:ascii="Times New Roman" w:hAnsi="Times New Roman" w:cs="Times New Roman"/>
          <w:sz w:val="24"/>
          <w:szCs w:val="24"/>
        </w:rPr>
        <w:t>,</w:t>
      </w:r>
      <w:r w:rsidR="00730DC2">
        <w:rPr>
          <w:rFonts w:ascii="Times New Roman" w:hAnsi="Times New Roman" w:cs="Times New Roman"/>
          <w:sz w:val="24"/>
          <w:szCs w:val="24"/>
        </w:rPr>
        <w:t xml:space="preserve"> на адрес </w:t>
      </w:r>
      <w:hyperlink r:id="rId8" w:history="1">
        <w:r w:rsidR="00730DC2" w:rsidRPr="0071291A">
          <w:rPr>
            <w:rStyle w:val="a3"/>
            <w:rFonts w:ascii="Times New Roman" w:eastAsia="Times New Roman" w:hAnsi="Times New Roman" w:cs="Times New Roman"/>
            <w:b/>
            <w:color w:val="0033CC"/>
            <w:sz w:val="24"/>
            <w:szCs w:val="24"/>
            <w:lang w:val="en-US" w:eastAsia="ru-RU"/>
          </w:rPr>
          <w:t>uv</w:t>
        </w:r>
        <w:r w:rsidR="00730DC2" w:rsidRPr="0071291A">
          <w:rPr>
            <w:rStyle w:val="a3"/>
            <w:rFonts w:ascii="Times New Roman" w:eastAsia="Times New Roman" w:hAnsi="Times New Roman" w:cs="Times New Roman"/>
            <w:b/>
            <w:color w:val="0033CC"/>
            <w:sz w:val="24"/>
            <w:szCs w:val="24"/>
            <w:lang w:eastAsia="ru-RU"/>
          </w:rPr>
          <w:t>-</w:t>
        </w:r>
        <w:r w:rsidR="00730DC2" w:rsidRPr="0071291A">
          <w:rPr>
            <w:rStyle w:val="a3"/>
            <w:rFonts w:ascii="Times New Roman" w:eastAsia="Times New Roman" w:hAnsi="Times New Roman" w:cs="Times New Roman"/>
            <w:b/>
            <w:color w:val="0033CC"/>
            <w:sz w:val="24"/>
            <w:szCs w:val="24"/>
            <w:lang w:val="en-US" w:eastAsia="ru-RU"/>
          </w:rPr>
          <w:t>grem</w:t>
        </w:r>
        <w:r w:rsidR="00730DC2" w:rsidRPr="0071291A">
          <w:rPr>
            <w:rStyle w:val="a3"/>
            <w:rFonts w:ascii="Times New Roman" w:eastAsia="Times New Roman" w:hAnsi="Times New Roman" w:cs="Times New Roman"/>
            <w:b/>
            <w:color w:val="0033CC"/>
            <w:sz w:val="24"/>
            <w:szCs w:val="24"/>
            <w:lang w:eastAsia="ru-RU"/>
          </w:rPr>
          <w:t>@</w:t>
        </w:r>
        <w:r w:rsidR="00730DC2" w:rsidRPr="0071291A">
          <w:rPr>
            <w:rStyle w:val="a3"/>
            <w:rFonts w:ascii="Times New Roman" w:eastAsia="Times New Roman" w:hAnsi="Times New Roman" w:cs="Times New Roman"/>
            <w:b/>
            <w:color w:val="0033CC"/>
            <w:sz w:val="24"/>
            <w:szCs w:val="24"/>
            <w:lang w:val="en-US" w:eastAsia="ru-RU"/>
          </w:rPr>
          <w:t>yandex</w:t>
        </w:r>
        <w:r w:rsidR="00730DC2" w:rsidRPr="0071291A">
          <w:rPr>
            <w:rStyle w:val="a3"/>
            <w:rFonts w:ascii="Times New Roman" w:eastAsia="Times New Roman" w:hAnsi="Times New Roman" w:cs="Times New Roman"/>
            <w:b/>
            <w:color w:val="0033CC"/>
            <w:sz w:val="24"/>
            <w:szCs w:val="24"/>
            <w:lang w:eastAsia="ru-RU"/>
          </w:rPr>
          <w:t>.</w:t>
        </w:r>
        <w:r w:rsidR="00730DC2" w:rsidRPr="0071291A">
          <w:rPr>
            <w:rStyle w:val="a3"/>
            <w:rFonts w:ascii="Times New Roman" w:eastAsia="Times New Roman" w:hAnsi="Times New Roman" w:cs="Times New Roman"/>
            <w:b/>
            <w:color w:val="0033CC"/>
            <w:sz w:val="24"/>
            <w:szCs w:val="24"/>
            <w:lang w:val="en-US" w:eastAsia="ru-RU"/>
          </w:rPr>
          <w:t>ru</w:t>
        </w:r>
      </w:hyperlink>
    </w:p>
    <w:p w:rsidR="007353B3" w:rsidRPr="0071291A" w:rsidRDefault="007353B3" w:rsidP="007129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95E" w:rsidRPr="0071291A" w:rsidRDefault="004C01C1" w:rsidP="0071291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3.П</w:t>
      </w:r>
      <w:r w:rsidR="00CB3135" w:rsidRPr="007129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одведение итогов, награждение победителей</w:t>
      </w:r>
      <w:r w:rsidRPr="007129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C01C1" w:rsidRPr="0071291A" w:rsidRDefault="004C01C1" w:rsidP="0071291A">
      <w:pPr>
        <w:pStyle w:val="a7"/>
        <w:spacing w:after="0" w:line="276" w:lineRule="auto"/>
        <w:jc w:val="both"/>
        <w:rPr>
          <w:rFonts w:eastAsia="Times New Roman"/>
          <w:lang w:eastAsia="ru-RU"/>
        </w:rPr>
      </w:pPr>
      <w:r w:rsidRPr="0071291A">
        <w:rPr>
          <w:rFonts w:eastAsia="Times New Roman"/>
          <w:lang w:eastAsia="ru-RU"/>
        </w:rPr>
        <w:t xml:space="preserve">3.1. Для участия в конкурсах акции допускаются работы, ПОЛНОСТЬЮ соответствующие требованиям. </w:t>
      </w:r>
    </w:p>
    <w:p w:rsidR="003E495E" w:rsidRPr="0071291A" w:rsidRDefault="00294A23" w:rsidP="0071291A">
      <w:pPr>
        <w:pStyle w:val="a7"/>
        <w:spacing w:after="0" w:line="276" w:lineRule="auto"/>
        <w:jc w:val="both"/>
        <w:rPr>
          <w:rFonts w:eastAsia="Times New Roman"/>
          <w:lang w:eastAsia="ru-RU"/>
        </w:rPr>
      </w:pPr>
      <w:r w:rsidRPr="0071291A">
        <w:rPr>
          <w:rFonts w:eastAsia="Times New Roman"/>
          <w:lang w:eastAsia="ru-RU"/>
        </w:rPr>
        <w:t>3</w:t>
      </w:r>
      <w:r w:rsidR="008E49C8" w:rsidRPr="0071291A">
        <w:rPr>
          <w:rFonts w:eastAsia="Times New Roman"/>
          <w:lang w:eastAsia="ru-RU"/>
        </w:rPr>
        <w:t>.</w:t>
      </w:r>
      <w:r w:rsidR="00EF0181" w:rsidRPr="0071291A">
        <w:rPr>
          <w:rFonts w:eastAsia="Times New Roman"/>
          <w:lang w:eastAsia="ru-RU"/>
        </w:rPr>
        <w:t>2</w:t>
      </w:r>
      <w:r w:rsidR="008E49C8" w:rsidRPr="0071291A">
        <w:rPr>
          <w:rFonts w:eastAsia="Times New Roman"/>
          <w:lang w:eastAsia="ru-RU"/>
        </w:rPr>
        <w:t>.</w:t>
      </w:r>
      <w:r w:rsidR="004C01C1" w:rsidRPr="0071291A">
        <w:rPr>
          <w:rFonts w:eastAsia="Times New Roman"/>
          <w:lang w:eastAsia="ru-RU"/>
        </w:rPr>
        <w:t xml:space="preserve"> </w:t>
      </w:r>
      <w:r w:rsidR="008E49C8" w:rsidRPr="0071291A">
        <w:rPr>
          <w:rFonts w:eastAsia="Times New Roman"/>
          <w:lang w:eastAsia="ru-RU"/>
        </w:rPr>
        <w:t xml:space="preserve">Победители акции </w:t>
      </w:r>
      <w:r w:rsidR="004C01C1" w:rsidRPr="0071291A">
        <w:rPr>
          <w:rFonts w:eastAsia="Times New Roman"/>
          <w:lang w:eastAsia="ru-RU"/>
        </w:rPr>
        <w:t xml:space="preserve">в каждой номинации </w:t>
      </w:r>
      <w:r w:rsidR="008E49C8" w:rsidRPr="0071291A">
        <w:rPr>
          <w:rFonts w:eastAsia="Times New Roman"/>
          <w:lang w:eastAsia="ru-RU"/>
        </w:rPr>
        <w:t>награждаются дипломами победителей</w:t>
      </w:r>
      <w:r w:rsidR="00AE3F2A" w:rsidRPr="0071291A">
        <w:rPr>
          <w:rFonts w:eastAsia="Times New Roman"/>
          <w:lang w:eastAsia="ru-RU"/>
        </w:rPr>
        <w:t xml:space="preserve"> и полиграфической продукци</w:t>
      </w:r>
      <w:r w:rsidR="00CB3135" w:rsidRPr="0071291A">
        <w:rPr>
          <w:rFonts w:eastAsia="Times New Roman"/>
          <w:lang w:eastAsia="ru-RU"/>
        </w:rPr>
        <w:t>е</w:t>
      </w:r>
      <w:r w:rsidR="00AE3F2A" w:rsidRPr="0071291A">
        <w:rPr>
          <w:rFonts w:eastAsia="Times New Roman"/>
          <w:lang w:eastAsia="ru-RU"/>
        </w:rPr>
        <w:t>й от</w:t>
      </w:r>
      <w:r w:rsidR="008E49C8" w:rsidRPr="0071291A">
        <w:rPr>
          <w:rFonts w:eastAsia="Times New Roman"/>
          <w:lang w:eastAsia="ru-RU"/>
        </w:rPr>
        <w:t xml:space="preserve"> учредителя акции. Коллективные работы награждаются одним дипломом и одним подарком (победители).</w:t>
      </w:r>
      <w:r w:rsidR="00AE3F2A" w:rsidRPr="0071291A">
        <w:rPr>
          <w:rFonts w:eastAsia="Times New Roman"/>
          <w:lang w:eastAsia="ru-RU"/>
        </w:rPr>
        <w:t xml:space="preserve"> Призёры конкурса будут отмечены дипломами призёров. Сертификаты участника конкурса высылаются в электронном виде по требованию.</w:t>
      </w:r>
    </w:p>
    <w:p w:rsidR="004C01C1" w:rsidRPr="0071291A" w:rsidRDefault="00294A23" w:rsidP="0071291A">
      <w:pPr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7129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E49C8" w:rsidRPr="0071291A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4C01C1" w:rsidRPr="00712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1C1" w:rsidRPr="0071291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Результаты </w:t>
      </w:r>
      <w:r w:rsidR="00CB3135" w:rsidRPr="0071291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каждой номинации</w:t>
      </w:r>
      <w:r w:rsidR="004C01C1" w:rsidRPr="0071291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акции «Покормите птиц зимой!» будут подведены до 23 апреля 2022 года и размещены на сайте «ФГБУ «Государственный заповедник «Басеги» </w:t>
      </w:r>
      <w:hyperlink r:id="rId9" w:history="1">
        <w:r w:rsidR="00CB3135" w:rsidRPr="0071291A">
          <w:rPr>
            <w:rStyle w:val="a3"/>
            <w:rFonts w:ascii="Times New Roman" w:hAnsi="Times New Roman" w:cs="Times New Roman"/>
            <w:kern w:val="1"/>
            <w:sz w:val="24"/>
            <w:szCs w:val="24"/>
            <w:lang w:eastAsia="ru-RU"/>
          </w:rPr>
          <w:t>https://www.basegi.ru</w:t>
        </w:r>
        <w:r w:rsidR="00CB3135" w:rsidRPr="0071291A">
          <w:rPr>
            <w:rStyle w:val="a3"/>
            <w:rFonts w:ascii="Times New Roman" w:eastAsia="Times New Roman" w:hAnsi="Times New Roman" w:cs="Times New Roman"/>
            <w:kern w:val="1"/>
            <w:sz w:val="24"/>
            <w:szCs w:val="24"/>
            <w:lang w:eastAsia="ru-RU"/>
          </w:rPr>
          <w:t>/</w:t>
        </w:r>
      </w:hyperlink>
      <w:r w:rsidR="00CB3135" w:rsidRPr="0071291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в разделе «Конкурсы и мероприятия».</w:t>
      </w:r>
    </w:p>
    <w:p w:rsidR="006E5DEE" w:rsidRPr="0071291A" w:rsidRDefault="006E5DEE" w:rsidP="0071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0181" w:rsidRPr="0071291A" w:rsidRDefault="00EF0181" w:rsidP="0071291A">
      <w:pPr>
        <w:pStyle w:val="a7"/>
        <w:spacing w:after="0" w:line="276" w:lineRule="auto"/>
        <w:jc w:val="center"/>
        <w:rPr>
          <w:rStyle w:val="a6"/>
        </w:rPr>
      </w:pPr>
      <w:r w:rsidRPr="0071291A">
        <w:rPr>
          <w:rStyle w:val="a6"/>
        </w:rPr>
        <w:t>4.  </w:t>
      </w:r>
      <w:r w:rsidR="00CB3135" w:rsidRPr="0071291A">
        <w:rPr>
          <w:rStyle w:val="a6"/>
        </w:rPr>
        <w:t>Организация акции.</w:t>
      </w:r>
    </w:p>
    <w:p w:rsidR="00EF0181" w:rsidRPr="0071291A" w:rsidRDefault="00EF0181" w:rsidP="0071291A">
      <w:pPr>
        <w:pStyle w:val="a7"/>
        <w:spacing w:after="0" w:line="276" w:lineRule="auto"/>
        <w:ind w:firstLine="708"/>
        <w:jc w:val="both"/>
      </w:pPr>
      <w:r w:rsidRPr="0071291A">
        <w:t>Работы, присланные для участия в акции, не рецензируются и не возвращаются.</w:t>
      </w:r>
    </w:p>
    <w:p w:rsidR="00EF0181" w:rsidRPr="0071291A" w:rsidRDefault="00EF0181" w:rsidP="0071291A">
      <w:pPr>
        <w:pStyle w:val="a7"/>
        <w:spacing w:after="0" w:line="276" w:lineRule="auto"/>
        <w:ind w:firstLine="708"/>
        <w:jc w:val="both"/>
        <w:rPr>
          <w:b/>
          <w:bCs/>
        </w:rPr>
      </w:pPr>
      <w:r w:rsidRPr="0071291A">
        <w:t xml:space="preserve">Авторские права на созданные в рамках акции работы сохраняются за их создателями при соблюдении условия не нарушения авторских прав третьих лиц. Организаторы акции оставляют право использовать их по завершении акции в целях экологического просвещения населения (размещение на сайте и в газете заповедника, создание методических рекомендаций для педагогов, формирование рекламных проспектов, </w:t>
      </w:r>
      <w:r w:rsidR="00956694" w:rsidRPr="0071291A">
        <w:t>буклетов и</w:t>
      </w:r>
      <w:r w:rsidRPr="0071291A">
        <w:t xml:space="preserve"> т.п.) с обязательной ссылкой на авторов. </w:t>
      </w:r>
      <w:r w:rsidRPr="0071291A">
        <w:rPr>
          <w:b/>
          <w:bCs/>
        </w:rPr>
        <w:t xml:space="preserve">Подача работ на конкурс означает согласие авторов и их законных представителей с условиями конкурса. </w:t>
      </w:r>
    </w:p>
    <w:p w:rsidR="006E5DEE" w:rsidRPr="0071291A" w:rsidRDefault="006E5DEE" w:rsidP="007129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DEE" w:rsidRPr="0071291A" w:rsidRDefault="006E5DEE" w:rsidP="0071291A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E5DEE" w:rsidRPr="00712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1896"/>
    <w:multiLevelType w:val="multilevel"/>
    <w:tmpl w:val="DC2C3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C63B9"/>
    <w:multiLevelType w:val="multilevel"/>
    <w:tmpl w:val="02D0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D943AF"/>
    <w:multiLevelType w:val="hybridMultilevel"/>
    <w:tmpl w:val="B310F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426D9"/>
    <w:multiLevelType w:val="hybridMultilevel"/>
    <w:tmpl w:val="2DAC9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D69F6"/>
    <w:multiLevelType w:val="hybridMultilevel"/>
    <w:tmpl w:val="893EA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8524B0"/>
    <w:multiLevelType w:val="hybridMultilevel"/>
    <w:tmpl w:val="7E6EB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C8"/>
    <w:rsid w:val="00083062"/>
    <w:rsid w:val="001714D6"/>
    <w:rsid w:val="001C5749"/>
    <w:rsid w:val="001E6136"/>
    <w:rsid w:val="00294A23"/>
    <w:rsid w:val="002D5A77"/>
    <w:rsid w:val="002E76E6"/>
    <w:rsid w:val="003B2853"/>
    <w:rsid w:val="003E495E"/>
    <w:rsid w:val="003E5102"/>
    <w:rsid w:val="00460092"/>
    <w:rsid w:val="00464A94"/>
    <w:rsid w:val="00472042"/>
    <w:rsid w:val="0047691F"/>
    <w:rsid w:val="0049568D"/>
    <w:rsid w:val="004C01C1"/>
    <w:rsid w:val="00505065"/>
    <w:rsid w:val="00542E26"/>
    <w:rsid w:val="00580AD0"/>
    <w:rsid w:val="005B3D47"/>
    <w:rsid w:val="006E5DEE"/>
    <w:rsid w:val="0071291A"/>
    <w:rsid w:val="00730DC2"/>
    <w:rsid w:val="007353B3"/>
    <w:rsid w:val="007460BE"/>
    <w:rsid w:val="00754530"/>
    <w:rsid w:val="00776A8B"/>
    <w:rsid w:val="00793062"/>
    <w:rsid w:val="007D2D16"/>
    <w:rsid w:val="00874651"/>
    <w:rsid w:val="008E49C8"/>
    <w:rsid w:val="009178FE"/>
    <w:rsid w:val="00932C0E"/>
    <w:rsid w:val="00956694"/>
    <w:rsid w:val="009C5B0D"/>
    <w:rsid w:val="009C6895"/>
    <w:rsid w:val="009D757F"/>
    <w:rsid w:val="00A314E6"/>
    <w:rsid w:val="00A373DE"/>
    <w:rsid w:val="00AE3F2A"/>
    <w:rsid w:val="00B3691D"/>
    <w:rsid w:val="00C54A07"/>
    <w:rsid w:val="00C966FF"/>
    <w:rsid w:val="00C9677A"/>
    <w:rsid w:val="00CB3135"/>
    <w:rsid w:val="00CB5B0E"/>
    <w:rsid w:val="00D00C9C"/>
    <w:rsid w:val="00D627EF"/>
    <w:rsid w:val="00D936ED"/>
    <w:rsid w:val="00D9553D"/>
    <w:rsid w:val="00ED274A"/>
    <w:rsid w:val="00EE10AA"/>
    <w:rsid w:val="00EF0181"/>
    <w:rsid w:val="00F04C6F"/>
    <w:rsid w:val="00F26170"/>
    <w:rsid w:val="00F5562E"/>
    <w:rsid w:val="00F8109F"/>
    <w:rsid w:val="00F932B1"/>
    <w:rsid w:val="00FC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49C8"/>
    <w:rPr>
      <w:color w:val="0000FF"/>
      <w:u w:val="single"/>
    </w:rPr>
  </w:style>
  <w:style w:type="table" w:styleId="a4">
    <w:name w:val="Table Grid"/>
    <w:basedOn w:val="a1"/>
    <w:uiPriority w:val="59"/>
    <w:rsid w:val="008E4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83062"/>
    <w:pPr>
      <w:ind w:left="720"/>
      <w:contextualSpacing/>
    </w:pPr>
  </w:style>
  <w:style w:type="character" w:styleId="a6">
    <w:name w:val="Strong"/>
    <w:qFormat/>
    <w:rsid w:val="00C54A07"/>
    <w:rPr>
      <w:b/>
      <w:bCs/>
    </w:rPr>
  </w:style>
  <w:style w:type="paragraph" w:styleId="a7">
    <w:name w:val="Body Text"/>
    <w:basedOn w:val="a"/>
    <w:link w:val="a8"/>
    <w:rsid w:val="00C54A0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C54A07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9">
    <w:name w:val="Normal (Web)"/>
    <w:basedOn w:val="a"/>
    <w:uiPriority w:val="99"/>
    <w:semiHidden/>
    <w:unhideWhenUsed/>
    <w:rsid w:val="00EE1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32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32C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49C8"/>
    <w:rPr>
      <w:color w:val="0000FF"/>
      <w:u w:val="single"/>
    </w:rPr>
  </w:style>
  <w:style w:type="table" w:styleId="a4">
    <w:name w:val="Table Grid"/>
    <w:basedOn w:val="a1"/>
    <w:uiPriority w:val="59"/>
    <w:rsid w:val="008E4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83062"/>
    <w:pPr>
      <w:ind w:left="720"/>
      <w:contextualSpacing/>
    </w:pPr>
  </w:style>
  <w:style w:type="character" w:styleId="a6">
    <w:name w:val="Strong"/>
    <w:qFormat/>
    <w:rsid w:val="00C54A07"/>
    <w:rPr>
      <w:b/>
      <w:bCs/>
    </w:rPr>
  </w:style>
  <w:style w:type="paragraph" w:styleId="a7">
    <w:name w:val="Body Text"/>
    <w:basedOn w:val="a"/>
    <w:link w:val="a8"/>
    <w:rsid w:val="00C54A0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C54A07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9">
    <w:name w:val="Normal (Web)"/>
    <w:basedOn w:val="a"/>
    <w:uiPriority w:val="99"/>
    <w:semiHidden/>
    <w:unhideWhenUsed/>
    <w:rsid w:val="00EE1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32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32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v-grem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v-gre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v-grem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e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Экопрос</dc:creator>
  <cp:lastModifiedBy>библиотека-2</cp:lastModifiedBy>
  <cp:revision>2</cp:revision>
  <cp:lastPrinted>2021-11-12T07:17:00Z</cp:lastPrinted>
  <dcterms:created xsi:type="dcterms:W3CDTF">2021-11-25T09:26:00Z</dcterms:created>
  <dcterms:modified xsi:type="dcterms:W3CDTF">2021-11-25T09:26:00Z</dcterms:modified>
</cp:coreProperties>
</file>