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7" w:rsidRDefault="006F5847" w:rsidP="006F5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Встреча с Ольгой Богдан</w:t>
      </w:r>
    </w:p>
    <w:bookmarkEnd w:id="0"/>
    <w:p w:rsidR="009E1D79" w:rsidRDefault="00E87BB5" w:rsidP="00E87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 марта  в читальном зале библиотеки состоялась встреча с </w:t>
      </w:r>
      <w:r w:rsidR="006F58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орнозаводской поэтессой Ольгой Богдан.</w:t>
      </w:r>
      <w:r w:rsidR="006F5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её творчеством  хорошо знакомы  не только жители Горнозаводска</w:t>
      </w:r>
      <w:r w:rsidR="00AC450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на лауреат многих литературных премий, пишет  давно и  с радостью  делится своими новыми работами  со своими поклонниками. На встрече были представлены видеоклипы и песни</w:t>
      </w:r>
      <w:r w:rsidR="00AC4504">
        <w:rPr>
          <w:rFonts w:ascii="Times New Roman" w:hAnsi="Times New Roman" w:cs="Times New Roman"/>
          <w:sz w:val="28"/>
          <w:szCs w:val="28"/>
        </w:rPr>
        <w:t xml:space="preserve"> на её стихи</w:t>
      </w:r>
      <w:r>
        <w:rPr>
          <w:rFonts w:ascii="Times New Roman" w:hAnsi="Times New Roman" w:cs="Times New Roman"/>
          <w:sz w:val="28"/>
          <w:szCs w:val="28"/>
        </w:rPr>
        <w:t xml:space="preserve">: «Мой Горнозаводск», «Любви вам, мои любимые», «Мамочкин праздник», «Папин праздник», «Мисс Бильярд», «Опять вместе» и др. </w:t>
      </w:r>
      <w:r w:rsidR="00AC4504">
        <w:rPr>
          <w:rFonts w:ascii="Times New Roman" w:hAnsi="Times New Roman" w:cs="Times New Roman"/>
          <w:sz w:val="28"/>
          <w:szCs w:val="28"/>
        </w:rPr>
        <w:t xml:space="preserve">Особенно запали в душу </w:t>
      </w:r>
      <w:r w:rsidR="006F5847">
        <w:rPr>
          <w:rFonts w:ascii="Times New Roman" w:hAnsi="Times New Roman" w:cs="Times New Roman"/>
          <w:sz w:val="28"/>
          <w:szCs w:val="28"/>
        </w:rPr>
        <w:t xml:space="preserve">песни в </w:t>
      </w:r>
      <w:r w:rsidR="00AC4504">
        <w:rPr>
          <w:rFonts w:ascii="Times New Roman" w:hAnsi="Times New Roman" w:cs="Times New Roman"/>
          <w:sz w:val="28"/>
          <w:szCs w:val="28"/>
        </w:rPr>
        <w:t xml:space="preserve">исполнения  внука и внучки Ольги Михайловны. Полтора часа встречи пролетели на одном дыхании. </w:t>
      </w:r>
      <w:proofErr w:type="gramStart"/>
      <w:r w:rsidR="00AC4504">
        <w:rPr>
          <w:rFonts w:ascii="Times New Roman" w:hAnsi="Times New Roman" w:cs="Times New Roman"/>
          <w:sz w:val="28"/>
          <w:szCs w:val="28"/>
        </w:rPr>
        <w:t>Собравшиеся</w:t>
      </w:r>
      <w:proofErr w:type="gramEnd"/>
      <w:r w:rsidR="00AC4504">
        <w:rPr>
          <w:rFonts w:ascii="Times New Roman" w:hAnsi="Times New Roman" w:cs="Times New Roman"/>
          <w:sz w:val="28"/>
          <w:szCs w:val="28"/>
        </w:rPr>
        <w:t xml:space="preserve">  с интересом и большой благодарностью </w:t>
      </w:r>
      <w:r w:rsidR="006F5847">
        <w:rPr>
          <w:rFonts w:ascii="Times New Roman" w:hAnsi="Times New Roman" w:cs="Times New Roman"/>
          <w:sz w:val="28"/>
          <w:szCs w:val="28"/>
        </w:rPr>
        <w:t>слушали Ольгу Богдан. Расходиться не хотелось. А на память  о встрече – общая фотография с поэтессой.</w:t>
      </w:r>
    </w:p>
    <w:p w:rsidR="006F5847" w:rsidRPr="00E87BB5" w:rsidRDefault="00D14B02" w:rsidP="00E87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Лена\Desktop\DSC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DSC05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847" w:rsidRPr="00E8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5"/>
    <w:rsid w:val="006F5847"/>
    <w:rsid w:val="009E1D79"/>
    <w:rsid w:val="00AC4504"/>
    <w:rsid w:val="00D14B02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2020-03-13T09:19:00Z</dcterms:created>
  <dcterms:modified xsi:type="dcterms:W3CDTF">2020-03-13T09:56:00Z</dcterms:modified>
</cp:coreProperties>
</file>