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74" w:rsidRPr="00892FF0" w:rsidRDefault="00892FF0" w:rsidP="00892F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2FF0">
        <w:rPr>
          <w:rFonts w:ascii="Times New Roman" w:hAnsi="Times New Roman" w:cs="Times New Roman"/>
          <w:b/>
          <w:sz w:val="32"/>
          <w:szCs w:val="28"/>
        </w:rPr>
        <w:t>Отчет по проведенным мероприятиям ЭКЦ в январе</w:t>
      </w:r>
    </w:p>
    <w:p w:rsidR="00892FF0" w:rsidRDefault="00892FF0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F0" w:rsidRDefault="00892FF0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в читальном зале библиотеке состоялась беседа-игра «Здравствуй, Зимушка-Зима» для детей старшей группы МАДОУ «Детский сад №10». На мероприятии дети знакомились в игровой форме с зимними изменениями в природе, отгадывали загадки, участвовали в играх «Зимние слова»,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зимующие и перелетные», играли в дидактические игры. В мероприятии участвовали 20 человек,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18 детей.</w:t>
      </w:r>
    </w:p>
    <w:p w:rsidR="003836CE" w:rsidRDefault="003836CE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F0" w:rsidRDefault="00892FF0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для воспитанников Центра помощи детям, оставшимся без попечения родителей состоялась беседа-путешествие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Заповедное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Прикамье». </w:t>
      </w:r>
      <w:r w:rsidRPr="00892FF0">
        <w:rPr>
          <w:rFonts w:ascii="Times New Roman" w:hAnsi="Times New Roman" w:cs="Times New Roman"/>
          <w:sz w:val="28"/>
          <w:szCs w:val="28"/>
        </w:rPr>
        <w:t>Мероприятие приурочено ко Дню заповедников – 11 января. Участники мероприятия совершили заочное путешествие в форме беседы по заповедным территориям нашего края. Из презентации увидели такие охраняемые территории, как заповедники Вишерский (</w:t>
      </w:r>
      <w:proofErr w:type="spellStart"/>
      <w:r w:rsidRPr="00892FF0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892FF0">
        <w:rPr>
          <w:rFonts w:ascii="Times New Roman" w:hAnsi="Times New Roman" w:cs="Times New Roman"/>
          <w:sz w:val="28"/>
          <w:szCs w:val="28"/>
        </w:rPr>
        <w:t xml:space="preserve"> р-н) и Басеги, гору Соколью, камень Филин (Горнозаводский р-н), пещеру Тайн (Александровский р-н), камни Ветлан и Полюд (</w:t>
      </w:r>
      <w:proofErr w:type="spellStart"/>
      <w:r w:rsidRPr="00892FF0"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 w:rsidRPr="00892FF0">
        <w:rPr>
          <w:rFonts w:ascii="Times New Roman" w:hAnsi="Times New Roman" w:cs="Times New Roman"/>
          <w:sz w:val="28"/>
          <w:szCs w:val="28"/>
        </w:rPr>
        <w:t xml:space="preserve"> р-н), Узнали интересные факты, легенды об этих удивительных местах Прикамья. Мероприятие завершилось викториной и просмотром видео-ролика о заповеднике Вишерский</w:t>
      </w:r>
      <w:proofErr w:type="gramStart"/>
      <w:r w:rsidRPr="00892F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мероприятии участвовали 16 человек,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детей – 12.</w:t>
      </w:r>
    </w:p>
    <w:p w:rsidR="00892FF0" w:rsidRDefault="00892FF0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F0" w:rsidRDefault="00892FF0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для детей подготовительной группы МАДОУ «Детский сад №1» проведена беседа-игра «Путешествие в зимний лес». </w:t>
      </w:r>
      <w:r w:rsidR="00606ED7">
        <w:rPr>
          <w:rFonts w:ascii="Times New Roman" w:hAnsi="Times New Roman" w:cs="Times New Roman"/>
          <w:sz w:val="28"/>
          <w:szCs w:val="28"/>
        </w:rPr>
        <w:t>Ребята заочно побывали в лесу зимой: отгадывали загадки про животных и узнавали об их образе жизни зимой (одни животные ведут активный образ жизни, другие – уходят в спячку), играли в игры «Следы», «</w:t>
      </w:r>
      <w:proofErr w:type="gramStart"/>
      <w:r w:rsidR="00606ED7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="00606ED7">
        <w:rPr>
          <w:rFonts w:ascii="Times New Roman" w:hAnsi="Times New Roman" w:cs="Times New Roman"/>
          <w:sz w:val="28"/>
          <w:szCs w:val="28"/>
        </w:rPr>
        <w:t xml:space="preserve"> чей домик», «Животные и птицы зимой». Участников мероприятия всего – 23, детей – 21.</w:t>
      </w:r>
    </w:p>
    <w:p w:rsidR="00B40D9A" w:rsidRDefault="00B40D9A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D7" w:rsidRDefault="00B40D9A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816100"/>
            <wp:effectExtent l="0" t="0" r="0" b="0"/>
            <wp:docPr id="5" name="Рисунок 5" descr="D:\фото с мероприятий\2017\DSC06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 мероприятий\2017\DSC06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72" cy="18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AE" w:rsidRDefault="00606ED7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в стенах МАДОУ «Детский сад №6» для детей средней, старшей и подготовительной групп организован и проведен экологический час на тему «Путешествие в страну Здоровья»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ходу мероприятия дети вместе с воспитателями и библиотекарем путешествовали по станциям страны Здоровья: «Позитивное настроение – залог здоровья», «Отказ от вредных привычек», «Чистота – залог здоровья», «Спорт – залог красоты и здоровья», «Правильное питание». </w:t>
      </w:r>
    </w:p>
    <w:p w:rsidR="00B40D9A" w:rsidRDefault="00B40D9A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9425" cy="1698096"/>
            <wp:effectExtent l="0" t="0" r="0" b="0"/>
            <wp:docPr id="4" name="Рисунок 4" descr="D:\фото с мероприятий\2017\20171206_16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 мероприятий\2017\20171206_160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95" cy="17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AE" w:rsidRDefault="005904AE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D7" w:rsidRDefault="005904AE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="00606ED7">
        <w:rPr>
          <w:rFonts w:ascii="Times New Roman" w:hAnsi="Times New Roman" w:cs="Times New Roman"/>
          <w:sz w:val="28"/>
          <w:szCs w:val="28"/>
        </w:rPr>
        <w:t xml:space="preserve"> </w:t>
      </w:r>
      <w:r w:rsidRPr="005904AE">
        <w:rPr>
          <w:rFonts w:ascii="Times New Roman" w:hAnsi="Times New Roman" w:cs="Times New Roman"/>
          <w:sz w:val="28"/>
          <w:szCs w:val="28"/>
        </w:rPr>
        <w:t>для детей средней, старшей и подготовительной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4AE">
        <w:rPr>
          <w:rFonts w:ascii="Times New Roman" w:hAnsi="Times New Roman" w:cs="Times New Roman"/>
          <w:sz w:val="28"/>
          <w:szCs w:val="28"/>
        </w:rPr>
        <w:t>МАДОУ «Детский сад №6»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познавательное занятие «Улица полна неожиданностей». На мероприятии ребята вместе с взрослыми вспомнили правила поведения на улице (в том числе, как переходить дорогу), знакомились с дорожными знаками. Участвовали в играх «Да – нет», «Кто в опасности?», «Найди на картинке и назови дорожные знаки» и обсуждали ситуации в игре «Незнайка идет в школу». </w:t>
      </w:r>
    </w:p>
    <w:p w:rsidR="005904AE" w:rsidRDefault="005904AE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2726" cy="1683079"/>
            <wp:effectExtent l="0" t="0" r="0" b="0"/>
            <wp:docPr id="1" name="Рисунок 1" descr="D:\фото с мероприятий\2018\20180124_16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мероприятий\2018\20180124_16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68" cy="168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4AE" w:rsidRDefault="005904AE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AE" w:rsidRPr="00892FF0" w:rsidRDefault="005904AE" w:rsidP="0089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оформлены книжные выставки «Пермские детские писатели» и «Пособия по экологии в помощь педагогу».</w:t>
      </w:r>
    </w:p>
    <w:p w:rsidR="00892FF0" w:rsidRPr="00410407" w:rsidRDefault="005904AE" w:rsidP="00383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200E1" wp14:editId="65D89A7E">
            <wp:extent cx="1724025" cy="4346484"/>
            <wp:effectExtent l="0" t="0" r="0" b="0"/>
            <wp:docPr id="2" name="Рисунок 2" descr="D:\фото с мероприятий\2018\20180125_10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мероприятий\2018\20180125_100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2" r="21875"/>
                    <a:stretch/>
                  </pic:blipFill>
                  <pic:spPr bwMode="auto">
                    <a:xfrm>
                      <a:off x="0" y="0"/>
                      <a:ext cx="1725172" cy="434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05710" wp14:editId="7A98FB9E">
            <wp:extent cx="1518651" cy="4352925"/>
            <wp:effectExtent l="0" t="0" r="5715" b="0"/>
            <wp:docPr id="3" name="Рисунок 3" descr="D:\фото с мероприятий\2018\20180125_10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мероприятий\2018\20180125_100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3" r="21294"/>
                    <a:stretch/>
                  </pic:blipFill>
                  <pic:spPr bwMode="auto">
                    <a:xfrm>
                      <a:off x="0" y="0"/>
                      <a:ext cx="1525500" cy="437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FF0" w:rsidRPr="00410407" w:rsidSect="003836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B6"/>
    <w:rsid w:val="00192DB6"/>
    <w:rsid w:val="002C3109"/>
    <w:rsid w:val="003836CE"/>
    <w:rsid w:val="00410407"/>
    <w:rsid w:val="00474194"/>
    <w:rsid w:val="005904AE"/>
    <w:rsid w:val="00606ED7"/>
    <w:rsid w:val="00662393"/>
    <w:rsid w:val="00892FF0"/>
    <w:rsid w:val="00B40D9A"/>
    <w:rsid w:val="00E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4</cp:revision>
  <dcterms:created xsi:type="dcterms:W3CDTF">2018-01-25T10:13:00Z</dcterms:created>
  <dcterms:modified xsi:type="dcterms:W3CDTF">2018-01-25T11:20:00Z</dcterms:modified>
</cp:coreProperties>
</file>